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15740D">
      <w:pPr>
        <w:pStyle w:val="4"/>
        <w:widowControl/>
        <w:spacing w:beforeAutospacing="0" w:afterAutospacing="0" w:line="570" w:lineRule="exact"/>
        <w:rPr>
          <w:rFonts w:ascii="方正小标宋简体" w:hAnsi="方正小标宋简体" w:eastAsia="方正小标宋简体" w:cs="方正小标宋简体"/>
          <w:sz w:val="32"/>
          <w:szCs w:val="32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附件</w:t>
      </w:r>
    </w:p>
    <w:p w14:paraId="04E8D579">
      <w:pPr>
        <w:pStyle w:val="4"/>
        <w:widowControl/>
        <w:spacing w:beforeAutospacing="0" w:afterAutospacing="0" w:line="57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1523126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157" w:afterLines="50" w:afterAutospacing="0" w:line="5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2024年全国大学生英语竞赛获奖名单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C类</w:t>
      </w:r>
    </w:p>
    <w:tbl>
      <w:tblPr>
        <w:tblStyle w:val="5"/>
        <w:tblW w:w="838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0"/>
        <w:gridCol w:w="2403"/>
        <w:gridCol w:w="2545"/>
        <w:gridCol w:w="2545"/>
      </w:tblGrid>
      <w:tr w14:paraId="594619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tblHeader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D5518C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4F2A5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  <w:t>班级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691A85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姓名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7DD72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  <w:t>奖项</w:t>
            </w:r>
          </w:p>
        </w:tc>
      </w:tr>
      <w:tr w14:paraId="11EF3D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3CFBE93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top"/>
          </w:tcPr>
          <w:p w14:paraId="2DEA4FC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学前2102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top"/>
          </w:tcPr>
          <w:p w14:paraId="2F94F79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沙马乌子</w:t>
            </w:r>
          </w:p>
        </w:tc>
        <w:tc>
          <w:tcPr>
            <w:tcW w:w="25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3C810A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二等奖</w:t>
            </w:r>
          </w:p>
        </w:tc>
      </w:tr>
      <w:tr w14:paraId="3D9731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tblHeader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C060A3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48EED21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汉语言2303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0B9D5D5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王蕾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4E4248D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7ADB15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tblHeader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C50F44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33D97BF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学前2101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38CFC30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王若梅</w:t>
            </w:r>
          </w:p>
        </w:tc>
        <w:tc>
          <w:tcPr>
            <w:tcW w:w="25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7D93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三等奖</w:t>
            </w:r>
          </w:p>
        </w:tc>
      </w:tr>
      <w:tr w14:paraId="7A6A3B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tblHeader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C84AD2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7937B50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哲学2301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41CD35A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宋雯汶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909F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733835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tblHeader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F0ED9B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67E1C6F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哲学2201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23414F6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李晶晶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0CE4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3A4EEE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tblHeader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82143E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46AA1BC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学前2102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03E8CDB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刘菁菁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0EC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758D8A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tblHeader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61D7A9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43BAB67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汉语言2303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2B70C90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谢平</w:t>
            </w:r>
          </w:p>
        </w:tc>
        <w:tc>
          <w:tcPr>
            <w:tcW w:w="25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D726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优秀奖</w:t>
            </w:r>
          </w:p>
        </w:tc>
      </w:tr>
      <w:tr w14:paraId="1CE3BA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  <w:tblHeader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6CED01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6F9A96E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汉语言2303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top"/>
          </w:tcPr>
          <w:p w14:paraId="1E8F051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李敏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FB89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CEFFF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tblHeader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354B45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503DDCA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汉语言2104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top"/>
          </w:tcPr>
          <w:p w14:paraId="2B91B98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王小玲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0971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8569A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tblHeader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B7F194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27B23A9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学前2102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70591BB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朱欣语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A167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A2115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tblHeader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1DA75D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53C64AE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哲学2301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6427942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陈嘉燕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C9F8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B8743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tblHeader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1CC8C0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628A92B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学前2301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4A9D974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王晴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1A07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2A8D3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tblHeader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FD71A4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0F428B5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汉语言2305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1F38995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高有涛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C1EA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E97BC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tblHeader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C1BE1F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5C926C9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汉语言2104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4580A18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朱梦茹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E032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B4747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tblHeader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B3B098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547FFCF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汉语言2201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3789D0C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罗佳玲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E6CB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6C58B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tblHeader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221581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3FC5398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哲学2301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1258F65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田劲夫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A54B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084CE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tblHeader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CD3076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57DDE3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汉语言2301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top"/>
          </w:tcPr>
          <w:p w14:paraId="2C00C08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卢群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28C2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3CFE1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tblHeader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27483D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363BB18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学前2102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top"/>
          </w:tcPr>
          <w:p w14:paraId="4A4A26F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罗茜丫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0B69B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5E950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tblHeader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95B997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36102B1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汉语言2304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49C50F7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李静</w:t>
            </w:r>
          </w:p>
        </w:tc>
        <w:tc>
          <w:tcPr>
            <w:tcW w:w="25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11E8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优秀奖</w:t>
            </w:r>
          </w:p>
        </w:tc>
      </w:tr>
      <w:tr w14:paraId="769C9F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tblHeader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0FBE96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4A64E79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汉语言2302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62BBD55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黄羽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7778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C922B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tblHeader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2A50D2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7A151F4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汉教2301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7694189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叶子涵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6D16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D116E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tblHeader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8E9C32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3C6AA99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学前2301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5DFA8FE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洪梓欣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4D8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068F6AB0"/>
    <w:p w14:paraId="2641909A">
      <w:pPr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sz w:val="44"/>
          <w:szCs w:val="44"/>
        </w:rPr>
        <w:br w:type="page"/>
      </w:r>
    </w:p>
    <w:p w14:paraId="3F73D625">
      <w:pPr>
        <w:pStyle w:val="4"/>
        <w:widowControl/>
        <w:spacing w:beforeAutospacing="0" w:afterAutospacing="0" w:line="570" w:lineRule="exact"/>
        <w:rPr>
          <w:rFonts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附件</w:t>
      </w:r>
    </w:p>
    <w:p w14:paraId="7ED21843">
      <w:pPr>
        <w:pStyle w:val="4"/>
        <w:widowControl/>
        <w:spacing w:beforeAutospacing="0" w:afterAutospacing="0" w:line="57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0901391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157" w:afterLines="50" w:afterAutospacing="0" w:line="5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2024年全国大学生英语竞赛获奖名单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D类</w:t>
      </w:r>
    </w:p>
    <w:tbl>
      <w:tblPr>
        <w:tblStyle w:val="5"/>
        <w:tblW w:w="838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0"/>
        <w:gridCol w:w="2403"/>
        <w:gridCol w:w="2545"/>
        <w:gridCol w:w="2545"/>
      </w:tblGrid>
      <w:tr w14:paraId="78A835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9DE532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9CD55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  <w:t>班级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E7306B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姓名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7BFC0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  <w:t>奖项</w:t>
            </w:r>
          </w:p>
        </w:tc>
      </w:tr>
      <w:tr w14:paraId="52A26A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6531315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top"/>
          </w:tcPr>
          <w:p w14:paraId="1D99800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视觉2302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top"/>
          </w:tcPr>
          <w:p w14:paraId="0D57F6C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王嘉蕊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top"/>
          </w:tcPr>
          <w:p w14:paraId="3E6DFF1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特等奖</w:t>
            </w:r>
          </w:p>
        </w:tc>
      </w:tr>
      <w:tr w14:paraId="031355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EDE990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49FE04D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数媒2313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4B1BB18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朱婉如</w:t>
            </w:r>
          </w:p>
        </w:tc>
        <w:tc>
          <w:tcPr>
            <w:tcW w:w="25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0E5AB8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二等奖</w:t>
            </w:r>
          </w:p>
        </w:tc>
      </w:tr>
      <w:tr w14:paraId="4F806E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0B571C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6BD092E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动画2302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6651DC2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房熙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B6CED5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018894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C532E5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7066870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数媒2311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18A58CE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杨济滔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E4E191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24A433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C50AF5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6D61BF9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视觉2303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38311DA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周怡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C095CF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737966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02A469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1F1C171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视觉2217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3682DBB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周林怡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46721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654116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A42703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40305FC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视觉2303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3DA5869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石绎暄</w:t>
            </w:r>
          </w:p>
        </w:tc>
        <w:tc>
          <w:tcPr>
            <w:tcW w:w="25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02D242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三等奖</w:t>
            </w:r>
          </w:p>
        </w:tc>
      </w:tr>
      <w:tr w14:paraId="54236C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8F7E4C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7D64E07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视觉2319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top"/>
          </w:tcPr>
          <w:p w14:paraId="577A9D2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吴雅琳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42F107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5A97C8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541E6B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2D30985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播音2303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top"/>
          </w:tcPr>
          <w:p w14:paraId="4E87D7D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曾瀚琳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6984E6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06578A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2E5A77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66EBA4A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视觉2117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4A3526B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林菁菁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A6905A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6B9B93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CFA519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66D7AF4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动画2217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205CF1E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贾源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9EBE62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2D2A54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A90026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486C8B1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播音2301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41EDD4F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刘蕊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921178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3942F9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044295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6614911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产品2202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078EE4F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邵美乐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A799B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6D76CB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BAF5C8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63E3D5F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产品2202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43B866E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曹子悦</w:t>
            </w:r>
          </w:p>
        </w:tc>
        <w:tc>
          <w:tcPr>
            <w:tcW w:w="25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9BD42B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优秀奖</w:t>
            </w:r>
          </w:p>
        </w:tc>
      </w:tr>
      <w:tr w14:paraId="5B6203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D5AC6C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1979974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环设2305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57A2C7A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黄佳立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top"/>
          </w:tcPr>
          <w:p w14:paraId="185F924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7257A2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535F87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4412BAF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视觉2317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40CE24A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孙宇航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top"/>
          </w:tcPr>
          <w:p w14:paraId="1F5FF0D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399D61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9CDF83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5DD4058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动画2303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top"/>
          </w:tcPr>
          <w:p w14:paraId="33531E1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陈思婷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top"/>
          </w:tcPr>
          <w:p w14:paraId="43A5A4D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38F243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5B4DF2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3D30A9E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服饰2303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top"/>
          </w:tcPr>
          <w:p w14:paraId="14DE0FD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张东辰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top"/>
          </w:tcPr>
          <w:p w14:paraId="3FFD538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0567E5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D78321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7932FAF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环设2302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50488DD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张心岳</w:t>
            </w:r>
          </w:p>
        </w:tc>
        <w:tc>
          <w:tcPr>
            <w:tcW w:w="25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E10F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  <w:t>优秀奖</w:t>
            </w:r>
          </w:p>
        </w:tc>
      </w:tr>
      <w:tr w14:paraId="5462E9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ED7136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74A5831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视觉2208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3B40ADF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杜佳睿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1BFB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5DDF7A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BE7ACF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6900141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数媒2207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4B021C5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张怡宁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5333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326AB1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AFA389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27F62CE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动画2313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6BB5B38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黄思露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2F38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43BF01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6BB622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64406EB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动画2205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4430425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戴佳怡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7D14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3243E8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433125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3BF60EC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视觉2303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7161E83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黄纬虹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93C2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5D840E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CEFA65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3D090BF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视觉2312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52B69B7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陈雨朦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EE49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1E0B3A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437D8E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0ABE82C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数媒2207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1B12098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夏雯静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B4A1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4DB720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AFE351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0E03613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数媒2306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10D8C64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何靖娴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184B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5E51EF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4EA854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47983CC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环设2302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7BFC625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邵露婷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5544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532BAE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FE74FB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6028A27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美术学2204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44325EA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陆雨薇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DA36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071527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E1621B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7D76E87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视觉2310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457DB33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赵婕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8EBD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682D7B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812D69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34453C8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数媒2210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62E4D3C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高子悦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9A78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5014EC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3C7DB5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0E4DDC0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视觉2203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022441F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邹佩蓓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61A0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5B73DB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68532D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654B060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播音2101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63E8A24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陈锘尧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C35F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7A4BBE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CC940B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0369DBD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播音2302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05AB548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陈亦晨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AD57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476FBE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0C2168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08877F3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播音2302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05F717D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方文畅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5838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5409C0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306EF9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515BB15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服饰2303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7C26A35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俞煜彤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BC57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751477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366158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26FD2E6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绘画2206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30E0CC3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钟宇航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DC77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540A31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3BD98F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6D4ADED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美术学2204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6E42C48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王可扬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B8D2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192091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67CD7C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6513C2D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视觉2311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5E92B10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曹婷婷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9FE8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620BC5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15D64B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7AAF5F0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播音2204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3C26423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殳玲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C3DA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1BD1C0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E13532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1062BFC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播音2206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45F8E2F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卢心洁</w:t>
            </w:r>
          </w:p>
        </w:tc>
        <w:tc>
          <w:tcPr>
            <w:tcW w:w="25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B158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  <w:t>优秀奖</w:t>
            </w:r>
          </w:p>
        </w:tc>
      </w:tr>
      <w:tr w14:paraId="33BF02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C7A6DB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00740FB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数媒2303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4484DF3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郗晗月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7E79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3029A0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6C2EF0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173FCC3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美术学2201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64B955E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邬佳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E14C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0DE8D1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BEBC1F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2C6CD5D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数媒2301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57AA8B6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陈楠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10DF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54D3F4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AFD42E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2DF0361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播音2302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6C49C21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徐彤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9E4F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27AA8C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05E2F3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232BDB0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Style w:val="12"/>
                <w:rFonts w:hint="eastAsia" w:asciiTheme="minorEastAsia" w:hAnsiTheme="minorEastAsia" w:eastAsiaTheme="minorEastAsia" w:cstheme="minorEastAsia"/>
                <w:b w:val="0"/>
                <w:bCs w:val="0"/>
                <w:lang w:val="en-US" w:eastAsia="zh-CN" w:bidi="ar"/>
              </w:rPr>
              <w:t>美术学2201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3474684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Style w:val="12"/>
                <w:rFonts w:hint="eastAsia" w:asciiTheme="minorEastAsia" w:hAnsiTheme="minorEastAsia" w:eastAsiaTheme="minorEastAsia" w:cstheme="minorEastAsia"/>
                <w:b w:val="0"/>
                <w:bCs w:val="0"/>
                <w:lang w:val="en-US" w:eastAsia="zh-CN" w:bidi="ar"/>
              </w:rPr>
              <w:t>周晴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EE45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7E9FCF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DBF3C6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04FFA42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视觉2301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14CB5A8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李欣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4012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59721F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DE894B"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37889DD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环设2301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27F0940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何秉臻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537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</w:tbl>
    <w:p w14:paraId="043ADC20"/>
    <w:p w14:paraId="5A82CF95">
      <w:pPr>
        <w:pStyle w:val="4"/>
        <w:widowControl/>
        <w:spacing w:beforeAutospacing="0" w:afterAutospacing="0" w:line="57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 w14:paraId="22F49869">
      <w:pPr>
        <w:pStyle w:val="4"/>
        <w:widowControl/>
        <w:spacing w:beforeAutospacing="0" w:afterAutospacing="0" w:line="57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B1C23B2"/>
    <w:multiLevelType w:val="multilevel"/>
    <w:tmpl w:val="9B1C23B2"/>
    <w:lvl w:ilvl="0" w:tentative="0">
      <w:start w:val="1"/>
      <w:numFmt w:val="decimal"/>
      <w:lvlText w:val=" 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68949A7"/>
    <w:multiLevelType w:val="multilevel"/>
    <w:tmpl w:val="468949A7"/>
    <w:lvl w:ilvl="0" w:tentative="0">
      <w:start w:val="1"/>
      <w:numFmt w:val="decimal"/>
      <w:lvlText w:val=" 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EzODljYTRkYTJjYThjNmM2YzgzNGVmNDBiOTk3N2IifQ=="/>
  </w:docVars>
  <w:rsids>
    <w:rsidRoot w:val="0083692A"/>
    <w:rsid w:val="001F7E05"/>
    <w:rsid w:val="00225095"/>
    <w:rsid w:val="00235032"/>
    <w:rsid w:val="0030492A"/>
    <w:rsid w:val="004B1B4B"/>
    <w:rsid w:val="00521F00"/>
    <w:rsid w:val="006746D3"/>
    <w:rsid w:val="00712317"/>
    <w:rsid w:val="007132EB"/>
    <w:rsid w:val="0073696A"/>
    <w:rsid w:val="007A06E2"/>
    <w:rsid w:val="00815BC8"/>
    <w:rsid w:val="0083692A"/>
    <w:rsid w:val="00847C23"/>
    <w:rsid w:val="008A4448"/>
    <w:rsid w:val="00954A5E"/>
    <w:rsid w:val="009928B7"/>
    <w:rsid w:val="009A0FF7"/>
    <w:rsid w:val="00A43303"/>
    <w:rsid w:val="00A46353"/>
    <w:rsid w:val="00A938AD"/>
    <w:rsid w:val="00AC6207"/>
    <w:rsid w:val="00AE3FCD"/>
    <w:rsid w:val="00B70C39"/>
    <w:rsid w:val="00CC16D7"/>
    <w:rsid w:val="00CF17DB"/>
    <w:rsid w:val="00E7481D"/>
    <w:rsid w:val="00F372EC"/>
    <w:rsid w:val="00F7385B"/>
    <w:rsid w:val="00F74B30"/>
    <w:rsid w:val="00FD2308"/>
    <w:rsid w:val="01062EEC"/>
    <w:rsid w:val="01114888"/>
    <w:rsid w:val="02DC07C0"/>
    <w:rsid w:val="03065EF4"/>
    <w:rsid w:val="079D723A"/>
    <w:rsid w:val="0A60541B"/>
    <w:rsid w:val="0A9A3059"/>
    <w:rsid w:val="0B5B35A6"/>
    <w:rsid w:val="14027543"/>
    <w:rsid w:val="1448764C"/>
    <w:rsid w:val="15F80BFE"/>
    <w:rsid w:val="1CAA0CDC"/>
    <w:rsid w:val="21425423"/>
    <w:rsid w:val="26D7660D"/>
    <w:rsid w:val="29215A2E"/>
    <w:rsid w:val="2AB23619"/>
    <w:rsid w:val="2E507F72"/>
    <w:rsid w:val="2F72458F"/>
    <w:rsid w:val="366C09E6"/>
    <w:rsid w:val="3A40479E"/>
    <w:rsid w:val="3E9E4690"/>
    <w:rsid w:val="3EA62678"/>
    <w:rsid w:val="4D632806"/>
    <w:rsid w:val="4F35241F"/>
    <w:rsid w:val="55CF743F"/>
    <w:rsid w:val="59CD7278"/>
    <w:rsid w:val="5C260904"/>
    <w:rsid w:val="602F67D2"/>
    <w:rsid w:val="62C51434"/>
    <w:rsid w:val="63DF6526"/>
    <w:rsid w:val="640B0587"/>
    <w:rsid w:val="6A0F32F7"/>
    <w:rsid w:val="6C231BF9"/>
    <w:rsid w:val="6DC90DDC"/>
    <w:rsid w:val="796C3F60"/>
    <w:rsid w:val="7BC10593"/>
    <w:rsid w:val="7EE53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7">
    <w:name w:val="页眉 字符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字符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9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0">
    <w:name w:val="font51"/>
    <w:basedOn w:val="6"/>
    <w:uiPriority w:val="0"/>
    <w:rPr>
      <w:rFonts w:hint="default" w:ascii="Times New Roman" w:hAnsi="Times New Roman" w:cs="Times New Roman"/>
      <w:color w:val="auto"/>
      <w:sz w:val="28"/>
      <w:szCs w:val="28"/>
      <w:u w:val="none"/>
    </w:rPr>
  </w:style>
  <w:style w:type="character" w:customStyle="1" w:styleId="11">
    <w:name w:val="font61"/>
    <w:basedOn w:val="6"/>
    <w:qFormat/>
    <w:uiPriority w:val="0"/>
    <w:rPr>
      <w:rFonts w:ascii="Calibri" w:hAnsi="Calibri" w:cs="Calibri"/>
      <w:color w:val="auto"/>
      <w:sz w:val="28"/>
      <w:szCs w:val="28"/>
      <w:u w:val="none"/>
    </w:rPr>
  </w:style>
  <w:style w:type="character" w:customStyle="1" w:styleId="12">
    <w:name w:val="font71"/>
    <w:basedOn w:val="6"/>
    <w:uiPriority w:val="0"/>
    <w:rPr>
      <w:rFonts w:ascii="等线" w:hAnsi="等线" w:eastAsia="等线" w:cs="等线"/>
      <w:color w:val="auto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128C8-5354-403D-8C49-2727A0346F3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689</Words>
  <Characters>926</Characters>
  <Lines>9</Lines>
  <Paragraphs>2</Paragraphs>
  <TotalTime>13</TotalTime>
  <ScaleCrop>false</ScaleCrop>
  <LinksUpToDate>false</LinksUpToDate>
  <CharactersWithSpaces>926</CharactersWithSpaces>
  <Application>WPS Office_12.1.0.17140_F1E327BC-269C-435d-A152-05C5408002CA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2022-10-20T08:25:00Z</dcterms:created>
  <dc:creator>admin</dc:creator>
  <cp:lastModifiedBy>王志华</cp:lastModifiedBy>
  <dcterms:modified xsi:type="dcterms:W3CDTF">2024-09-05T00:50:37Z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2052-12.1.0.17140</vt:lpwstr>
  </property>
  <property fmtid="{D5CDD505-2E9C-101B-9397-08002B2CF9AE}" pid="3" name="ICV">
    <vt:lpwstr>634DBBB70B7145A7A7179627FB58BC8B</vt:lpwstr>
  </property>
</Properties>
</file>