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1CCC77">
      <w:pPr>
        <w:spacing w:line="570" w:lineRule="exact"/>
        <w:outlineLvl w:val="2"/>
        <w:rPr>
          <w:rFonts w:hint="default" w:ascii="方正仿宋简体" w:hAnsi="方正仿宋简体" w:eastAsia="方正仿宋简体" w:cs="方正仿宋简体"/>
          <w:spacing w:val="-27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pacing w:val="-27"/>
          <w:sz w:val="32"/>
          <w:szCs w:val="32"/>
          <w:lang w:val="en-US" w:eastAsia="zh-CN"/>
        </w:rPr>
        <w:t>附件4</w:t>
      </w:r>
    </w:p>
    <w:p w14:paraId="7B896C31">
      <w:pPr>
        <w:jc w:val="center"/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教材不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选用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申请表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6"/>
        <w:gridCol w:w="2264"/>
        <w:gridCol w:w="1925"/>
        <w:gridCol w:w="2603"/>
      </w:tblGrid>
      <w:tr w14:paraId="72693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156" w:type="dxa"/>
            <w:noWrap w:val="0"/>
            <w:vAlign w:val="center"/>
          </w:tcPr>
          <w:p w14:paraId="39A457BF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课程名称</w:t>
            </w:r>
          </w:p>
        </w:tc>
        <w:tc>
          <w:tcPr>
            <w:tcW w:w="2264" w:type="dxa"/>
            <w:noWrap w:val="0"/>
            <w:vAlign w:val="center"/>
          </w:tcPr>
          <w:p w14:paraId="4EA1B98D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925" w:type="dxa"/>
            <w:noWrap w:val="0"/>
            <w:vAlign w:val="center"/>
          </w:tcPr>
          <w:p w14:paraId="059970B8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所在单位</w:t>
            </w:r>
          </w:p>
        </w:tc>
        <w:tc>
          <w:tcPr>
            <w:tcW w:w="2603" w:type="dxa"/>
            <w:noWrap w:val="0"/>
            <w:vAlign w:val="center"/>
          </w:tcPr>
          <w:p w14:paraId="68854510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66CBA4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156" w:type="dxa"/>
            <w:noWrap w:val="0"/>
            <w:vAlign w:val="center"/>
          </w:tcPr>
          <w:p w14:paraId="5184C1DD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专业</w:t>
            </w:r>
          </w:p>
        </w:tc>
        <w:tc>
          <w:tcPr>
            <w:tcW w:w="2264" w:type="dxa"/>
            <w:noWrap w:val="0"/>
            <w:vAlign w:val="center"/>
          </w:tcPr>
          <w:p w14:paraId="3DB2DD96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925" w:type="dxa"/>
            <w:noWrap w:val="0"/>
            <w:vAlign w:val="center"/>
          </w:tcPr>
          <w:p w14:paraId="6D8B4A8D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所在教研室</w:t>
            </w:r>
          </w:p>
        </w:tc>
        <w:tc>
          <w:tcPr>
            <w:tcW w:w="2603" w:type="dxa"/>
            <w:noWrap w:val="0"/>
            <w:vAlign w:val="center"/>
          </w:tcPr>
          <w:p w14:paraId="433CA992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05C55B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156" w:type="dxa"/>
            <w:noWrap w:val="0"/>
            <w:vAlign w:val="center"/>
          </w:tcPr>
          <w:p w14:paraId="53EC5E2C"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教研室主任</w:t>
            </w:r>
          </w:p>
        </w:tc>
        <w:tc>
          <w:tcPr>
            <w:tcW w:w="2264" w:type="dxa"/>
            <w:noWrap w:val="0"/>
            <w:vAlign w:val="center"/>
          </w:tcPr>
          <w:p w14:paraId="757E3C99"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925" w:type="dxa"/>
            <w:noWrap w:val="0"/>
            <w:vAlign w:val="center"/>
          </w:tcPr>
          <w:p w14:paraId="42819DCD"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不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选用</w:t>
            </w:r>
            <w:r>
              <w:rPr>
                <w:rFonts w:hint="eastAsia" w:ascii="宋体" w:hAnsi="宋体" w:eastAsia="宋体" w:cs="宋体"/>
                <w:sz w:val="24"/>
              </w:rPr>
              <w:t>教材名称</w:t>
            </w:r>
          </w:p>
        </w:tc>
        <w:tc>
          <w:tcPr>
            <w:tcW w:w="2603" w:type="dxa"/>
            <w:noWrap w:val="0"/>
            <w:vAlign w:val="center"/>
          </w:tcPr>
          <w:p w14:paraId="16B23464"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54B8B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948" w:type="dxa"/>
            <w:gridSpan w:val="4"/>
            <w:noWrap w:val="0"/>
            <w:vAlign w:val="center"/>
          </w:tcPr>
          <w:p w14:paraId="0D3AF95A"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不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选用</w:t>
            </w:r>
            <w:r>
              <w:rPr>
                <w:rFonts w:hint="eastAsia" w:ascii="宋体" w:hAnsi="宋体" w:eastAsia="宋体" w:cs="宋体"/>
                <w:sz w:val="24"/>
              </w:rPr>
              <w:t>教材理由</w:t>
            </w:r>
          </w:p>
        </w:tc>
      </w:tr>
      <w:tr w14:paraId="4A7552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1" w:hRule="atLeast"/>
        </w:trPr>
        <w:tc>
          <w:tcPr>
            <w:tcW w:w="8948" w:type="dxa"/>
            <w:gridSpan w:val="4"/>
            <w:noWrap w:val="0"/>
            <w:vAlign w:val="top"/>
          </w:tcPr>
          <w:p w14:paraId="7CF46F48">
            <w:pPr>
              <w:spacing w:before="10"/>
              <w:jc w:val="center"/>
              <w:rPr>
                <w:rFonts w:ascii="宋体" w:hAnsi="宋体" w:cs="宋体"/>
                <w:sz w:val="24"/>
              </w:rPr>
            </w:pPr>
          </w:p>
          <w:p w14:paraId="01656DE1">
            <w:pPr>
              <w:spacing w:before="10"/>
              <w:jc w:val="center"/>
              <w:rPr>
                <w:rFonts w:ascii="宋体" w:hAnsi="宋体" w:cs="宋体"/>
                <w:sz w:val="24"/>
              </w:rPr>
            </w:pPr>
          </w:p>
          <w:p w14:paraId="7A95B049">
            <w:pPr>
              <w:spacing w:before="10"/>
              <w:jc w:val="center"/>
              <w:rPr>
                <w:rFonts w:ascii="宋体" w:hAnsi="宋体" w:cs="宋体"/>
                <w:sz w:val="24"/>
              </w:rPr>
            </w:pPr>
          </w:p>
          <w:p w14:paraId="6ACDCCEC">
            <w:pPr>
              <w:spacing w:before="10"/>
              <w:jc w:val="center"/>
              <w:rPr>
                <w:rFonts w:hint="eastAsia" w:ascii="宋体" w:hAnsi="宋体" w:cs="宋体"/>
                <w:color w:val="7F7F7F"/>
                <w:sz w:val="24"/>
              </w:rPr>
            </w:pPr>
          </w:p>
          <w:p w14:paraId="31ECD99B">
            <w:pPr>
              <w:spacing w:before="10"/>
              <w:jc w:val="center"/>
              <w:rPr>
                <w:rFonts w:hint="eastAsia" w:ascii="宋体" w:hAnsi="宋体" w:cs="宋体"/>
                <w:color w:val="7F7F7F"/>
                <w:sz w:val="24"/>
              </w:rPr>
            </w:pPr>
            <w:r>
              <w:rPr>
                <w:rFonts w:hint="eastAsia" w:ascii="宋体" w:hAnsi="宋体" w:cs="宋体"/>
                <w:color w:val="7F7F7F"/>
                <w:sz w:val="22"/>
                <w:szCs w:val="22"/>
                <w:shd w:val="clear" w:color="auto" w:fill="FDFDFE"/>
              </w:rPr>
              <w:t>（请在此处详细阐</w:t>
            </w:r>
            <w:r>
              <w:rPr>
                <w:rFonts w:hint="eastAsia" w:ascii="宋体" w:hAnsi="宋体" w:eastAsia="宋体" w:cs="宋体"/>
                <w:color w:val="7F7F7F"/>
                <w:sz w:val="22"/>
                <w:szCs w:val="22"/>
                <w:shd w:val="clear" w:color="auto" w:fill="FDFDFE"/>
              </w:rPr>
              <w:t>述不</w:t>
            </w:r>
            <w:r>
              <w:rPr>
                <w:rFonts w:hint="eastAsia" w:ascii="宋体" w:hAnsi="宋体" w:eastAsia="宋体" w:cs="宋体"/>
                <w:color w:val="7F7F7F"/>
                <w:sz w:val="22"/>
                <w:szCs w:val="22"/>
                <w:shd w:val="clear" w:color="auto" w:fill="FDFDFE"/>
                <w:lang w:val="en-US" w:eastAsia="zh-CN"/>
              </w:rPr>
              <w:t>选用</w:t>
            </w:r>
            <w:r>
              <w:rPr>
                <w:rFonts w:hint="eastAsia" w:ascii="宋体" w:hAnsi="宋体" w:eastAsia="宋体" w:cs="宋体"/>
                <w:color w:val="7F7F7F"/>
                <w:sz w:val="22"/>
                <w:szCs w:val="22"/>
                <w:shd w:val="clear" w:color="auto" w:fill="FDFDFE"/>
              </w:rPr>
              <w:t>教材的</w:t>
            </w:r>
            <w:r>
              <w:rPr>
                <w:rFonts w:hint="eastAsia" w:ascii="宋体" w:hAnsi="宋体" w:cs="宋体"/>
                <w:color w:val="7F7F7F"/>
                <w:sz w:val="22"/>
                <w:szCs w:val="22"/>
                <w:shd w:val="clear" w:color="auto" w:fill="FDFDFE"/>
              </w:rPr>
              <w:t>原因，包括但不限于以下方面：教材内容过时、已有更合适的替代教材、课程性质决定无需教材，不使用教材使用教辅的课程请详细说明何种教辅等）</w:t>
            </w:r>
          </w:p>
          <w:p w14:paraId="2E967002">
            <w:pPr>
              <w:spacing w:before="10"/>
              <w:jc w:val="center"/>
              <w:rPr>
                <w:rFonts w:ascii="宋体" w:hAnsi="宋体" w:cs="宋体"/>
                <w:sz w:val="24"/>
              </w:rPr>
            </w:pPr>
          </w:p>
          <w:p w14:paraId="78D06EED">
            <w:pPr>
              <w:spacing w:before="10"/>
              <w:jc w:val="center"/>
              <w:rPr>
                <w:rFonts w:ascii="宋体" w:hAnsi="宋体" w:cs="宋体"/>
                <w:sz w:val="24"/>
              </w:rPr>
            </w:pPr>
          </w:p>
          <w:p w14:paraId="3FBA922F">
            <w:pPr>
              <w:spacing w:before="10"/>
              <w:jc w:val="center"/>
              <w:rPr>
                <w:rFonts w:ascii="宋体" w:hAnsi="宋体" w:cs="宋体"/>
                <w:sz w:val="24"/>
              </w:rPr>
            </w:pPr>
          </w:p>
          <w:p w14:paraId="49D32557">
            <w:pPr>
              <w:spacing w:before="10"/>
              <w:jc w:val="center"/>
              <w:rPr>
                <w:rFonts w:ascii="宋体" w:hAnsi="宋体" w:cs="宋体"/>
                <w:sz w:val="24"/>
              </w:rPr>
            </w:pPr>
          </w:p>
          <w:p w14:paraId="0D6202B3">
            <w:pPr>
              <w:spacing w:before="10"/>
              <w:jc w:val="center"/>
              <w:rPr>
                <w:rFonts w:ascii="宋体" w:hAnsi="宋体" w:cs="宋体"/>
                <w:sz w:val="24"/>
              </w:rPr>
            </w:pPr>
          </w:p>
          <w:p w14:paraId="0F7154F4">
            <w:pPr>
              <w:spacing w:before="10"/>
              <w:jc w:val="center"/>
              <w:rPr>
                <w:rFonts w:ascii="宋体" w:hAnsi="宋体" w:cs="宋体"/>
                <w:sz w:val="24"/>
              </w:rPr>
            </w:pPr>
          </w:p>
          <w:p w14:paraId="1BA64DB1">
            <w:pPr>
              <w:spacing w:before="10"/>
              <w:jc w:val="center"/>
              <w:rPr>
                <w:rFonts w:ascii="宋体" w:hAnsi="宋体" w:cs="宋体"/>
                <w:sz w:val="24"/>
              </w:rPr>
            </w:pPr>
          </w:p>
          <w:p w14:paraId="53573B93">
            <w:pPr>
              <w:spacing w:before="10"/>
              <w:jc w:val="center"/>
              <w:rPr>
                <w:rFonts w:ascii="宋体" w:hAnsi="宋体" w:cs="宋体"/>
                <w:sz w:val="24"/>
              </w:rPr>
            </w:pPr>
          </w:p>
          <w:p w14:paraId="3927175F">
            <w:pPr>
              <w:spacing w:before="10"/>
              <w:jc w:val="center"/>
              <w:rPr>
                <w:rFonts w:ascii="宋体" w:hAnsi="宋体" w:cs="宋体"/>
                <w:sz w:val="24"/>
              </w:rPr>
            </w:pPr>
          </w:p>
          <w:p w14:paraId="5EDF6E27">
            <w:pPr>
              <w:spacing w:before="10"/>
              <w:jc w:val="center"/>
              <w:rPr>
                <w:rFonts w:ascii="宋体" w:hAnsi="宋体" w:cs="宋体"/>
                <w:sz w:val="24"/>
              </w:rPr>
            </w:pPr>
          </w:p>
          <w:p w14:paraId="2A165A71">
            <w:pPr>
              <w:spacing w:before="10"/>
              <w:rPr>
                <w:rFonts w:ascii="宋体" w:hAnsi="宋体" w:cs="宋体"/>
                <w:sz w:val="24"/>
              </w:rPr>
            </w:pPr>
          </w:p>
          <w:p w14:paraId="1253F0EB">
            <w:pPr>
              <w:spacing w:before="10"/>
              <w:rPr>
                <w:rFonts w:ascii="宋体" w:hAnsi="宋体" w:cs="宋体"/>
                <w:sz w:val="24"/>
              </w:rPr>
            </w:pPr>
          </w:p>
          <w:p w14:paraId="0E7A5D61">
            <w:pPr>
              <w:spacing w:before="10"/>
              <w:rPr>
                <w:rFonts w:ascii="宋体" w:hAnsi="宋体" w:cs="宋体"/>
                <w:sz w:val="24"/>
              </w:rPr>
            </w:pPr>
          </w:p>
          <w:p w14:paraId="202990C6">
            <w:pPr>
              <w:spacing w:before="10"/>
              <w:rPr>
                <w:rFonts w:ascii="宋体" w:hAnsi="宋体" w:cs="宋体"/>
                <w:sz w:val="24"/>
              </w:rPr>
            </w:pPr>
          </w:p>
          <w:p w14:paraId="695FFC0B">
            <w:pPr>
              <w:spacing w:before="10"/>
              <w:jc w:val="center"/>
              <w:rPr>
                <w:rFonts w:ascii="宋体" w:hAnsi="宋体" w:cs="宋体"/>
                <w:sz w:val="24"/>
              </w:rPr>
            </w:pPr>
          </w:p>
          <w:p w14:paraId="6CC129B1">
            <w:pPr>
              <w:spacing w:before="10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3E8407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5" w:hRule="atLeast"/>
        </w:trPr>
        <w:tc>
          <w:tcPr>
            <w:tcW w:w="8948" w:type="dxa"/>
            <w:gridSpan w:val="4"/>
            <w:noWrap w:val="0"/>
            <w:vAlign w:val="top"/>
          </w:tcPr>
          <w:p w14:paraId="10940C8A">
            <w:pPr>
              <w:spacing w:before="10"/>
              <w:rPr>
                <w:rFonts w:ascii="宋体" w:hAnsi="宋体" w:cs="宋体"/>
                <w:sz w:val="24"/>
              </w:rPr>
            </w:pPr>
          </w:p>
          <w:p w14:paraId="3BFA6680">
            <w:pPr>
              <w:spacing w:before="1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二级学院意见：</w:t>
            </w:r>
          </w:p>
          <w:p w14:paraId="7CF92A28">
            <w:pPr>
              <w:spacing w:before="10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            </w:t>
            </w:r>
          </w:p>
          <w:p w14:paraId="6F1FCBA5">
            <w:pPr>
              <w:spacing w:before="10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                  </w:t>
            </w:r>
          </w:p>
          <w:p w14:paraId="251BE158">
            <w:pPr>
              <w:spacing w:before="10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                                 签章：</w:t>
            </w:r>
          </w:p>
          <w:p w14:paraId="232DB7F2">
            <w:pPr>
              <w:spacing w:before="10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                                                   年    月    日</w:t>
            </w:r>
          </w:p>
        </w:tc>
      </w:tr>
    </w:tbl>
    <w:p w14:paraId="1C6F6E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</w:pPr>
    </w:p>
    <w:p w14:paraId="71EB4DE3">
      <w:bookmarkStart w:id="0" w:name="_GoBack"/>
      <w:bookmarkEnd w:id="0"/>
    </w:p>
    <w:sectPr>
      <w:pgSz w:w="11906" w:h="16838"/>
      <w:pgMar w:top="1701" w:right="1587" w:bottom="1701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8F1EAF"/>
    <w:rsid w:val="7B8F1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2025-05-19T09:22:00Z</dcterms:created>
  <dc:creator>Patuo</dc:creator>
  <cp:lastModifiedBy>Patuo</cp:lastModifiedBy>
  <dcterms:modified xsi:type="dcterms:W3CDTF">2025-05-19T09:22:17Z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A1BB2579CCEE4CE597A9D694EDAF1AB1_11</vt:lpwstr>
  </property>
  <property fmtid="{D5CDD505-2E9C-101B-9397-08002B2CF9AE}" pid="4" name="KSOTemplateDocerSaveRecord">
    <vt:lpwstr>eyJoZGlkIjoiMDY1ZmQ0NGY3NDM4ZTAxMjRiMTUyNmEzMWViYjc1YjkiLCJ1c2VySWQiOiIyOTgyMDI5MzUifQ==</vt:lpwstr>
  </property>
</Properties>
</file>