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北海艺术设计学院</w:t>
      </w:r>
      <w:r>
        <w:rPr>
          <w:rFonts w:ascii="黑体" w:hAnsi="黑体" w:eastAsia="黑体"/>
          <w:sz w:val="36"/>
          <w:szCs w:val="36"/>
        </w:rPr>
        <w:t>党支部党日活动经费申请表</w:t>
      </w:r>
    </w:p>
    <w:tbl>
      <w:tblPr>
        <w:tblStyle w:val="5"/>
        <w:tblW w:w="10250" w:type="dxa"/>
        <w:tblInd w:w="-4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0"/>
        <w:gridCol w:w="1710"/>
        <w:gridCol w:w="1240"/>
        <w:gridCol w:w="720"/>
        <w:gridCol w:w="630"/>
        <w:gridCol w:w="660"/>
        <w:gridCol w:w="150"/>
        <w:gridCol w:w="135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4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支部名称</w:t>
            </w:r>
          </w:p>
        </w:tc>
        <w:tc>
          <w:tcPr>
            <w:tcW w:w="8110" w:type="dxa"/>
            <w:gridSpan w:val="8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214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教师党员人数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60" w:type="dxa"/>
            <w:gridSpan w:val="2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学生党员人数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申请日期</w:t>
            </w: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14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申请经费金额</w:t>
            </w:r>
          </w:p>
        </w:tc>
        <w:tc>
          <w:tcPr>
            <w:tcW w:w="8110" w:type="dxa"/>
            <w:gridSpan w:val="8"/>
            <w:vAlign w:val="center"/>
          </w:tcPr>
          <w:p>
            <w:pPr>
              <w:ind w:firstLine="280" w:firstLineChars="10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万  仟  佰  拾  元  角  分（￥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14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活动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8110" w:type="dxa"/>
            <w:gridSpan w:val="8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214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活动时间</w:t>
            </w:r>
          </w:p>
        </w:tc>
        <w:tc>
          <w:tcPr>
            <w:tcW w:w="29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活动地点</w:t>
            </w:r>
          </w:p>
        </w:tc>
        <w:tc>
          <w:tcPr>
            <w:tcW w:w="3810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活动内容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(可另附方案)</w:t>
            </w:r>
          </w:p>
        </w:tc>
        <w:tc>
          <w:tcPr>
            <w:tcW w:w="811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500" w:lineRule="exact"/>
              <w:jc w:val="both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</w:trPr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党（总）支部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书记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意见</w:t>
            </w:r>
          </w:p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110" w:type="dxa"/>
            <w:gridSpan w:val="8"/>
            <w:vAlign w:val="center"/>
          </w:tcPr>
          <w:p>
            <w:pPr>
              <w:jc w:val="both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jc w:val="both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ind w:firstLine="1400" w:firstLineChars="500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  党（总）支公章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</w:t>
            </w:r>
          </w:p>
          <w:p>
            <w:pPr>
              <w:ind w:firstLine="1400" w:firstLineChars="500"/>
              <w:jc w:val="center"/>
              <w:rPr>
                <w:rFonts w:hint="default" w:ascii="仿宋" w:hAnsi="仿宋" w:eastAsia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签名：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2" w:hRule="atLeast"/>
        </w:trPr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组织部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部长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审批意见</w:t>
            </w:r>
          </w:p>
        </w:tc>
        <w:tc>
          <w:tcPr>
            <w:tcW w:w="8110" w:type="dxa"/>
            <w:gridSpan w:val="8"/>
            <w:vAlign w:val="center"/>
          </w:tcPr>
          <w:p>
            <w:pPr>
              <w:jc w:val="both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ind w:firstLine="1680" w:firstLineChars="600"/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从教育局党费专项账号支出</w:t>
            </w:r>
          </w:p>
          <w:p>
            <w:pPr>
              <w:ind w:firstLine="4200" w:firstLineChars="1500"/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（组织部公章）</w:t>
            </w:r>
          </w:p>
          <w:p>
            <w:pPr>
              <w:ind w:firstLine="1400" w:firstLineChars="50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ascii="仿宋" w:hAnsi="仿宋" w:eastAsia="仿宋"/>
                <w:sz w:val="28"/>
                <w:szCs w:val="28"/>
              </w:rPr>
              <w:t>签名：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/>
                <w:sz w:val="28"/>
                <w:szCs w:val="28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0" w:hRule="atLeast"/>
        </w:trPr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分管领导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初审意见</w:t>
            </w:r>
          </w:p>
        </w:tc>
        <w:tc>
          <w:tcPr>
            <w:tcW w:w="2950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  <w:p>
            <w:pPr>
              <w:ind w:firstLine="840" w:firstLineChars="300"/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</w:t>
            </w:r>
          </w:p>
          <w:p>
            <w:pPr>
              <w:jc w:val="both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签名：     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日期：</w:t>
            </w:r>
            <w:bookmarkStart w:id="0" w:name="_GoBack"/>
            <w:bookmarkEnd w:id="0"/>
          </w:p>
        </w:tc>
        <w:tc>
          <w:tcPr>
            <w:tcW w:w="201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党委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书记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审批意见</w:t>
            </w:r>
          </w:p>
        </w:tc>
        <w:tc>
          <w:tcPr>
            <w:tcW w:w="3150" w:type="dxa"/>
            <w:gridSpan w:val="3"/>
            <w:vAlign w:val="center"/>
          </w:tcPr>
          <w:p>
            <w:pPr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  <w:p>
            <w:pPr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  <w:p>
            <w:pPr>
              <w:ind w:firstLine="840" w:firstLineChars="300"/>
              <w:jc w:val="both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 </w:t>
            </w:r>
          </w:p>
          <w:p>
            <w:pPr>
              <w:jc w:val="both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签名：     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日期：</w:t>
            </w:r>
          </w:p>
        </w:tc>
      </w:tr>
    </w:tbl>
    <w:p>
      <w:pPr>
        <w:rPr>
          <w:rFonts w:ascii="仿宋" w:hAnsi="仿宋" w:eastAsia="仿宋"/>
          <w:sz w:val="24"/>
          <w:szCs w:val="24"/>
        </w:rPr>
      </w:pPr>
    </w:p>
    <w:sectPr>
      <w:pgSz w:w="11906" w:h="16838"/>
      <w:pgMar w:top="1247" w:right="1417" w:bottom="124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B0"/>
    <w:rsid w:val="000607D9"/>
    <w:rsid w:val="00242390"/>
    <w:rsid w:val="00330E16"/>
    <w:rsid w:val="004B0A65"/>
    <w:rsid w:val="006409B0"/>
    <w:rsid w:val="007A6418"/>
    <w:rsid w:val="00AF18CC"/>
    <w:rsid w:val="00C2714A"/>
    <w:rsid w:val="00C73716"/>
    <w:rsid w:val="00DC07E1"/>
    <w:rsid w:val="00F652A4"/>
    <w:rsid w:val="14AC0A5D"/>
    <w:rsid w:val="1F6C3273"/>
    <w:rsid w:val="32DA38F2"/>
    <w:rsid w:val="39F71403"/>
    <w:rsid w:val="3B88509C"/>
    <w:rsid w:val="55EC46C4"/>
    <w:rsid w:val="67A36AD3"/>
    <w:rsid w:val="6B601323"/>
    <w:rsid w:val="7588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WorkGroup</Company>
  <Pages>1</Pages>
  <Words>29</Words>
  <Characters>171</Characters>
  <Lines>1</Lines>
  <Paragraphs>1</Paragraphs>
  <TotalTime>6</TotalTime>
  <ScaleCrop>false</ScaleCrop>
  <LinksUpToDate>false</LinksUpToDate>
  <CharactersWithSpaces>199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2020-07-24T07:22:00Z</dcterms:created>
  <dc:creator>User</dc:creator>
  <cp:lastModifiedBy>韦静月的世界</cp:lastModifiedBy>
  <dcterms:modified xsi:type="dcterms:W3CDTF">2021-05-07T04:49:45Z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69481C523E174FEEA9E2C94B45EBE886</vt:lpwstr>
  </property>
</Properties>
</file>