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pPr w:leftFromText="180" w:rightFromText="180" w:vertAnchor="page" w:horzAnchor="page" w:tblpX="8515" w:tblpY="196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0"/>
        <w:gridCol w:w="14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44" w:hRule="atLeast"/>
        </w:trPr>
        <w:tc>
          <w:tcPr>
            <w:tcW w:w="910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spacing w:line="360" w:lineRule="exact"/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  <w:t>项目</w:t>
            </w:r>
          </w:p>
          <w:p>
            <w:pPr>
              <w:numPr>
                <w:ilvl w:val="0"/>
                <w:numId w:val="0"/>
              </w:numPr>
              <w:spacing w:line="360" w:lineRule="exact"/>
              <w:rPr>
                <w:rFonts w:hint="default" w:ascii="黑体" w:hAnsi="黑体" w:eastAsia="黑体"/>
                <w:sz w:val="32"/>
                <w:szCs w:val="32"/>
                <w:highlight w:val="red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  <w:t>编号：</w:t>
            </w:r>
          </w:p>
        </w:tc>
        <w:tc>
          <w:tcPr>
            <w:tcW w:w="1446" w:type="dxa"/>
            <w:noWrap w:val="0"/>
            <w:vAlign w:val="top"/>
          </w:tcPr>
          <w:p>
            <w:pPr>
              <w:rPr>
                <w:rFonts w:hint="eastAsia" w:ascii="黑体" w:hAnsi="黑体" w:eastAsia="黑体"/>
                <w:sz w:val="32"/>
                <w:szCs w:val="32"/>
                <w:highlight w:val="red"/>
                <w:vertAlign w:val="baseline"/>
              </w:rPr>
            </w:pPr>
          </w:p>
        </w:tc>
      </w:tr>
    </w:tbl>
    <w:p>
      <w:pPr>
        <w:pStyle w:val="3"/>
        <w:spacing w:line="570" w:lineRule="exact"/>
        <w:rPr>
          <w:rFonts w:hint="eastAsia" w:ascii="黑体" w:hAnsi="黑体" w:eastAsia="黑体"/>
          <w:color w:val="000000"/>
          <w:szCs w:val="32"/>
        </w:rPr>
      </w:pPr>
    </w:p>
    <w:p>
      <w:pPr>
        <w:pStyle w:val="3"/>
        <w:spacing w:line="570" w:lineRule="exact"/>
        <w:rPr>
          <w:rFonts w:ascii="黑体" w:hAnsi="黑体" w:eastAsia="黑体"/>
          <w:color w:val="000000"/>
          <w:szCs w:val="32"/>
        </w:rPr>
      </w:pPr>
      <w:r>
        <w:rPr>
          <w:rFonts w:hint="eastAsia" w:ascii="黑体" w:hAnsi="黑体" w:eastAsia="黑体"/>
          <w:color w:val="000000"/>
          <w:szCs w:val="32"/>
        </w:rPr>
        <w:t>附件</w:t>
      </w:r>
      <w:r>
        <w:rPr>
          <w:rFonts w:ascii="黑体" w:hAnsi="黑体" w:eastAsia="黑体"/>
          <w:color w:val="000000"/>
          <w:szCs w:val="32"/>
        </w:rPr>
        <w:t>1</w:t>
      </w:r>
    </w:p>
    <w:p>
      <w:pPr>
        <w:pStyle w:val="3"/>
        <w:spacing w:line="570" w:lineRule="exact"/>
        <w:rPr>
          <w:rFonts w:ascii="黑体" w:hAnsi="黑体" w:eastAsia="黑体"/>
          <w:color w:val="000000"/>
          <w:szCs w:val="32"/>
        </w:rPr>
      </w:pPr>
    </w:p>
    <w:p>
      <w:pPr>
        <w:pStyle w:val="3"/>
        <w:spacing w:line="560" w:lineRule="exact"/>
        <w:jc w:val="center"/>
        <w:rPr>
          <w:rFonts w:ascii="方正小标宋简体" w:hAnsi="宋体" w:eastAsia="方正小标宋简体"/>
          <w:color w:val="000000"/>
          <w:sz w:val="44"/>
          <w:szCs w:val="44"/>
        </w:rPr>
      </w:pPr>
    </w:p>
    <w:p>
      <w:pPr>
        <w:pStyle w:val="3"/>
        <w:spacing w:line="660" w:lineRule="exact"/>
        <w:jc w:val="center"/>
        <w:rPr>
          <w:rFonts w:ascii="微软雅黑" w:hAnsi="微软雅黑" w:eastAsia="微软雅黑"/>
          <w:color w:val="000000"/>
          <w:sz w:val="44"/>
          <w:szCs w:val="44"/>
        </w:rPr>
      </w:pPr>
    </w:p>
    <w:p>
      <w:pPr>
        <w:pStyle w:val="3"/>
        <w:spacing w:line="660" w:lineRule="exact"/>
        <w:jc w:val="center"/>
        <w:rPr>
          <w:rFonts w:hint="eastAsia" w:ascii="微软雅黑" w:hAnsi="微软雅黑" w:eastAsia="微软雅黑"/>
          <w:color w:val="000000"/>
          <w:sz w:val="44"/>
          <w:szCs w:val="44"/>
        </w:rPr>
      </w:pPr>
      <w:r>
        <w:rPr>
          <w:rFonts w:ascii="微软雅黑" w:hAnsi="微软雅黑" w:eastAsia="微软雅黑"/>
          <w:color w:val="000000"/>
          <w:sz w:val="44"/>
          <w:szCs w:val="44"/>
        </w:rPr>
        <w:t>202</w:t>
      </w:r>
      <w:r>
        <w:rPr>
          <w:rFonts w:hint="eastAsia" w:ascii="微软雅黑" w:hAnsi="微软雅黑" w:eastAsia="微软雅黑"/>
          <w:color w:val="000000"/>
          <w:sz w:val="44"/>
          <w:szCs w:val="44"/>
          <w:lang w:val="en-US" w:eastAsia="zh-CN"/>
        </w:rPr>
        <w:t>3</w:t>
      </w:r>
      <w:r>
        <w:rPr>
          <w:rFonts w:hint="eastAsia" w:ascii="微软雅黑" w:hAnsi="微软雅黑" w:eastAsia="微软雅黑"/>
          <w:color w:val="000000"/>
          <w:sz w:val="44"/>
          <w:szCs w:val="44"/>
        </w:rPr>
        <w:t>年度北海艺术设计学院</w:t>
      </w:r>
    </w:p>
    <w:p>
      <w:pPr>
        <w:pStyle w:val="3"/>
        <w:spacing w:line="660" w:lineRule="exact"/>
        <w:jc w:val="center"/>
        <w:rPr>
          <w:rFonts w:ascii="微软雅黑" w:hAnsi="微软雅黑" w:eastAsia="微软雅黑"/>
          <w:color w:val="000000"/>
          <w:sz w:val="44"/>
          <w:szCs w:val="44"/>
        </w:rPr>
      </w:pPr>
      <w:r>
        <w:rPr>
          <w:rFonts w:hint="eastAsia" w:ascii="微软雅黑" w:hAnsi="微软雅黑" w:eastAsia="微软雅黑"/>
          <w:color w:val="000000"/>
          <w:sz w:val="44"/>
          <w:szCs w:val="44"/>
          <w:lang w:val="en-US" w:eastAsia="zh-CN"/>
        </w:rPr>
        <w:t>学工专项课题</w:t>
      </w:r>
      <w:r>
        <w:rPr>
          <w:rFonts w:hint="eastAsia" w:ascii="微软雅黑" w:hAnsi="微软雅黑" w:eastAsia="微软雅黑"/>
          <w:color w:val="000000"/>
          <w:sz w:val="44"/>
          <w:szCs w:val="44"/>
        </w:rPr>
        <w:t>立项申报书</w:t>
      </w:r>
    </w:p>
    <w:p>
      <w:pPr>
        <w:spacing w:line="560" w:lineRule="exact"/>
        <w:rPr>
          <w:rFonts w:ascii="方正小标宋简体" w:hAnsi="宋体" w:eastAsia="方正小标宋简体"/>
          <w:color w:val="000000"/>
          <w:sz w:val="30"/>
          <w:szCs w:val="30"/>
        </w:rPr>
      </w:pPr>
    </w:p>
    <w:p>
      <w:pPr>
        <w:spacing w:line="560" w:lineRule="exact"/>
        <w:rPr>
          <w:rFonts w:ascii="宋体" w:eastAsia="宋体"/>
          <w:color w:val="000000"/>
          <w:sz w:val="30"/>
          <w:szCs w:val="30"/>
        </w:rPr>
      </w:pPr>
    </w:p>
    <w:tbl>
      <w:tblPr>
        <w:tblStyle w:val="6"/>
        <w:tblW w:w="8550" w:type="dxa"/>
        <w:tblInd w:w="3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1"/>
        <w:gridCol w:w="603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2511" w:type="dxa"/>
            <w:vAlign w:val="center"/>
          </w:tcPr>
          <w:p>
            <w:pPr>
              <w:spacing w:line="560" w:lineRule="exact"/>
              <w:jc w:val="distribute"/>
              <w:rPr>
                <w:rFonts w:ascii="仿宋" w:hAnsi="仿宋" w:eastAsia="仿宋"/>
                <w:color w:val="000000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szCs w:val="32"/>
              </w:rPr>
              <w:t>项目名称</w:t>
            </w:r>
          </w:p>
        </w:tc>
        <w:tc>
          <w:tcPr>
            <w:tcW w:w="6039" w:type="dxa"/>
            <w:vAlign w:val="center"/>
          </w:tcPr>
          <w:p>
            <w:pPr>
              <w:spacing w:line="560" w:lineRule="exact"/>
              <w:jc w:val="left"/>
              <w:rPr>
                <w:rFonts w:ascii="仿宋" w:hAnsi="仿宋" w:eastAsia="仿宋"/>
                <w:color w:val="000000"/>
                <w:szCs w:val="32"/>
                <w:u w:val="single"/>
              </w:rPr>
            </w:pPr>
            <w:r>
              <w:rPr>
                <w:rFonts w:hint="eastAsia" w:ascii="仿宋" w:hAnsi="仿宋" w:eastAsia="仿宋"/>
                <w:color w:val="000000"/>
                <w:szCs w:val="32"/>
              </w:rPr>
              <w:t>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2511" w:type="dxa"/>
            <w:vAlign w:val="center"/>
          </w:tcPr>
          <w:p>
            <w:pPr>
              <w:spacing w:line="560" w:lineRule="exact"/>
              <w:jc w:val="distribute"/>
              <w:rPr>
                <w:rFonts w:ascii="仿宋" w:hAnsi="仿宋" w:eastAsia="仿宋"/>
                <w:color w:val="000000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szCs w:val="32"/>
              </w:rPr>
              <w:t>项目负责人</w:t>
            </w:r>
          </w:p>
        </w:tc>
        <w:tc>
          <w:tcPr>
            <w:tcW w:w="6039" w:type="dxa"/>
            <w:vAlign w:val="center"/>
          </w:tcPr>
          <w:p>
            <w:pPr>
              <w:spacing w:line="560" w:lineRule="exact"/>
              <w:jc w:val="both"/>
              <w:rPr>
                <w:rFonts w:ascii="仿宋" w:hAnsi="仿宋" w:eastAsia="仿宋"/>
                <w:color w:val="000000"/>
                <w:szCs w:val="32"/>
                <w:u w:val="single"/>
              </w:rPr>
            </w:pPr>
            <w:r>
              <w:rPr>
                <w:rFonts w:hint="eastAsia" w:ascii="仿宋" w:hAnsi="仿宋" w:eastAsia="仿宋"/>
                <w:color w:val="000000"/>
                <w:szCs w:val="32"/>
              </w:rPr>
              <w:t>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2511" w:type="dxa"/>
            <w:vAlign w:val="center"/>
          </w:tcPr>
          <w:p>
            <w:pPr>
              <w:spacing w:line="560" w:lineRule="exact"/>
              <w:jc w:val="distribute"/>
              <w:rPr>
                <w:rFonts w:ascii="仿宋" w:hAnsi="仿宋" w:eastAsia="仿宋"/>
                <w:color w:val="000000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szCs w:val="32"/>
              </w:rPr>
              <w:t>所在部门</w:t>
            </w:r>
          </w:p>
        </w:tc>
        <w:tc>
          <w:tcPr>
            <w:tcW w:w="6039" w:type="dxa"/>
            <w:vAlign w:val="center"/>
          </w:tcPr>
          <w:p>
            <w:pPr>
              <w:spacing w:line="560" w:lineRule="exact"/>
              <w:rPr>
                <w:rFonts w:ascii="仿宋" w:hAnsi="仿宋" w:eastAsia="仿宋"/>
                <w:color w:val="000000"/>
                <w:szCs w:val="32"/>
                <w:u w:val="single"/>
              </w:rPr>
            </w:pPr>
            <w:r>
              <w:rPr>
                <w:rFonts w:hint="eastAsia" w:ascii="仿宋" w:hAnsi="仿宋" w:eastAsia="仿宋"/>
                <w:color w:val="000000"/>
                <w:szCs w:val="32"/>
              </w:rPr>
              <w:t>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2511" w:type="dxa"/>
            <w:vAlign w:val="center"/>
          </w:tcPr>
          <w:p>
            <w:pPr>
              <w:spacing w:line="560" w:lineRule="exact"/>
              <w:jc w:val="distribute"/>
              <w:rPr>
                <w:rFonts w:ascii="仿宋" w:hAnsi="仿宋" w:eastAsia="仿宋"/>
                <w:color w:val="000000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szCs w:val="32"/>
              </w:rPr>
              <w:t>通讯地址</w:t>
            </w:r>
          </w:p>
        </w:tc>
        <w:tc>
          <w:tcPr>
            <w:tcW w:w="6039" w:type="dxa"/>
            <w:vAlign w:val="center"/>
          </w:tcPr>
          <w:p>
            <w:pPr>
              <w:spacing w:line="560" w:lineRule="exact"/>
              <w:rPr>
                <w:rFonts w:ascii="仿宋" w:hAnsi="仿宋" w:eastAsia="仿宋"/>
                <w:color w:val="000000"/>
                <w:szCs w:val="32"/>
                <w:u w:val="single"/>
              </w:rPr>
            </w:pPr>
            <w:r>
              <w:rPr>
                <w:rFonts w:hint="eastAsia" w:ascii="仿宋" w:hAnsi="仿宋" w:eastAsia="仿宋"/>
                <w:color w:val="000000"/>
                <w:szCs w:val="32"/>
              </w:rPr>
              <w:t>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2511" w:type="dxa"/>
            <w:vAlign w:val="center"/>
          </w:tcPr>
          <w:p>
            <w:pPr>
              <w:spacing w:line="560" w:lineRule="exact"/>
              <w:jc w:val="distribute"/>
              <w:rPr>
                <w:rFonts w:ascii="仿宋" w:hAnsi="仿宋" w:eastAsia="仿宋"/>
                <w:color w:val="000000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szCs w:val="32"/>
              </w:rPr>
              <w:t>联系电话</w:t>
            </w:r>
          </w:p>
        </w:tc>
        <w:tc>
          <w:tcPr>
            <w:tcW w:w="6039" w:type="dxa"/>
            <w:vAlign w:val="center"/>
          </w:tcPr>
          <w:p>
            <w:pPr>
              <w:spacing w:line="560" w:lineRule="exact"/>
              <w:rPr>
                <w:rFonts w:ascii="仿宋" w:hAnsi="仿宋" w:eastAsia="仿宋"/>
                <w:color w:val="000000"/>
                <w:szCs w:val="32"/>
                <w:u w:val="single"/>
              </w:rPr>
            </w:pPr>
            <w:r>
              <w:rPr>
                <w:rFonts w:hint="eastAsia" w:ascii="仿宋" w:hAnsi="仿宋" w:eastAsia="仿宋"/>
                <w:color w:val="000000"/>
                <w:szCs w:val="32"/>
              </w:rPr>
              <w:t>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2511" w:type="dxa"/>
            <w:vAlign w:val="center"/>
          </w:tcPr>
          <w:p>
            <w:pPr>
              <w:spacing w:line="560" w:lineRule="exact"/>
              <w:jc w:val="distribute"/>
              <w:rPr>
                <w:rFonts w:ascii="仿宋" w:hAnsi="仿宋" w:eastAsia="仿宋"/>
                <w:color w:val="000000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szCs w:val="32"/>
              </w:rPr>
              <w:t>填表日期</w:t>
            </w:r>
          </w:p>
        </w:tc>
        <w:tc>
          <w:tcPr>
            <w:tcW w:w="6039" w:type="dxa"/>
            <w:vAlign w:val="center"/>
          </w:tcPr>
          <w:p>
            <w:pPr>
              <w:spacing w:line="560" w:lineRule="exact"/>
              <w:rPr>
                <w:rFonts w:ascii="仿宋" w:hAnsi="仿宋" w:eastAsia="仿宋"/>
                <w:color w:val="000000"/>
                <w:szCs w:val="32"/>
                <w:u w:val="single"/>
              </w:rPr>
            </w:pPr>
            <w:r>
              <w:rPr>
                <w:rFonts w:hint="eastAsia" w:ascii="仿宋" w:hAnsi="仿宋" w:eastAsia="仿宋"/>
                <w:color w:val="000000"/>
                <w:szCs w:val="32"/>
              </w:rPr>
              <w:t>：</w:t>
            </w:r>
          </w:p>
        </w:tc>
      </w:tr>
    </w:tbl>
    <w:p>
      <w:pPr>
        <w:spacing w:line="560" w:lineRule="exact"/>
        <w:rPr>
          <w:rFonts w:ascii="宋体" w:eastAsia="宋体"/>
          <w:color w:val="000000"/>
          <w:sz w:val="30"/>
          <w:szCs w:val="30"/>
        </w:rPr>
      </w:pPr>
    </w:p>
    <w:p>
      <w:pPr>
        <w:spacing w:line="560" w:lineRule="exact"/>
        <w:rPr>
          <w:rFonts w:ascii="宋体" w:eastAsia="宋体"/>
          <w:color w:val="000000"/>
          <w:sz w:val="30"/>
          <w:szCs w:val="30"/>
        </w:rPr>
      </w:pPr>
    </w:p>
    <w:p>
      <w:pPr>
        <w:spacing w:line="560" w:lineRule="exact"/>
        <w:jc w:val="center"/>
        <w:rPr>
          <w:rFonts w:ascii="宋体" w:eastAsia="宋体"/>
          <w:color w:val="000000"/>
          <w:sz w:val="30"/>
          <w:szCs w:val="30"/>
        </w:rPr>
      </w:pPr>
    </w:p>
    <w:p>
      <w:pPr>
        <w:spacing w:line="560" w:lineRule="exact"/>
        <w:jc w:val="center"/>
        <w:rPr>
          <w:rFonts w:ascii="宋体" w:eastAsia="宋体"/>
          <w:color w:val="000000"/>
          <w:sz w:val="30"/>
          <w:szCs w:val="30"/>
        </w:rPr>
      </w:pPr>
    </w:p>
    <w:p>
      <w:pPr>
        <w:spacing w:line="560" w:lineRule="exact"/>
        <w:jc w:val="center"/>
        <w:rPr>
          <w:rFonts w:ascii="宋体" w:eastAsia="宋体"/>
          <w:color w:val="000000"/>
          <w:sz w:val="30"/>
          <w:szCs w:val="30"/>
        </w:rPr>
      </w:pPr>
    </w:p>
    <w:p>
      <w:pPr>
        <w:spacing w:line="560" w:lineRule="exact"/>
        <w:jc w:val="center"/>
        <w:rPr>
          <w:rFonts w:ascii="宋体" w:eastAsia="宋体"/>
          <w:color w:val="000000"/>
          <w:sz w:val="30"/>
          <w:szCs w:val="30"/>
        </w:rPr>
      </w:pPr>
    </w:p>
    <w:p>
      <w:pPr>
        <w:spacing w:line="560" w:lineRule="exact"/>
        <w:ind w:left="1222" w:right="1610" w:rightChars="503" w:hanging="916" w:hangingChars="382"/>
        <w:jc w:val="center"/>
        <w:rPr>
          <w:rFonts w:hint="eastAsia" w:ascii="仿宋" w:hAnsi="仿宋" w:eastAsia="仿宋" w:cs="Times New Roman"/>
          <w:color w:val="000000"/>
          <w:kern w:val="0"/>
          <w:sz w:val="24"/>
          <w:szCs w:val="32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0"/>
          <w:sz w:val="24"/>
          <w:szCs w:val="32"/>
          <w:lang w:val="en-US" w:eastAsia="zh-CN" w:bidi="ar-SA"/>
        </w:rPr>
        <w:t xml:space="preserve">               北海艺术设计学院科研处制</w:t>
      </w:r>
    </w:p>
    <w:p>
      <w:pPr>
        <w:pStyle w:val="2"/>
        <w:jc w:val="center"/>
        <w:rPr>
          <w:rFonts w:hint="default" w:ascii="仿宋" w:hAnsi="仿宋" w:eastAsia="仿宋" w:cs="Times New Roman"/>
          <w:color w:val="000000"/>
          <w:kern w:val="0"/>
          <w:sz w:val="24"/>
          <w:szCs w:val="32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0"/>
          <w:sz w:val="24"/>
          <w:szCs w:val="32"/>
          <w:lang w:val="en-US" w:eastAsia="zh-CN" w:bidi="ar-SA"/>
        </w:rPr>
        <w:t>2023年3月</w:t>
      </w:r>
    </w:p>
    <w:p>
      <w:pPr>
        <w:spacing w:line="560" w:lineRule="exact"/>
        <w:ind w:right="1610" w:rightChars="503"/>
        <w:jc w:val="both"/>
        <w:rPr>
          <w:rFonts w:ascii="仿宋" w:hAnsi="仿宋" w:eastAsia="仿宋"/>
          <w:color w:val="000000"/>
          <w:szCs w:val="32"/>
        </w:rPr>
      </w:pPr>
    </w:p>
    <w:p>
      <w:pPr>
        <w:pStyle w:val="2"/>
      </w:pPr>
    </w:p>
    <w:p>
      <w:pPr>
        <w:spacing w:line="560" w:lineRule="exact"/>
        <w:jc w:val="left"/>
        <w:rPr>
          <w:rFonts w:hint="eastAsia" w:ascii="宋体" w:hAnsi="宋体" w:eastAsia="宋体"/>
          <w:b/>
          <w:bCs/>
          <w:color w:val="000000"/>
          <w:sz w:val="32"/>
          <w:szCs w:val="32"/>
        </w:rPr>
      </w:pPr>
      <w:r>
        <w:rPr>
          <w:rFonts w:hint="eastAsia" w:ascii="宋体" w:hAnsi="宋体" w:eastAsia="宋体"/>
          <w:b/>
          <w:bCs/>
          <w:color w:val="000000"/>
          <w:sz w:val="32"/>
          <w:szCs w:val="32"/>
          <w:lang w:val="en-US" w:eastAsia="zh-CN"/>
        </w:rPr>
        <w:t>一、</w:t>
      </w:r>
      <w:r>
        <w:rPr>
          <w:rFonts w:hint="eastAsia" w:ascii="宋体" w:hAnsi="宋体" w:eastAsia="宋体"/>
          <w:b/>
          <w:bCs/>
          <w:color w:val="000000"/>
          <w:sz w:val="32"/>
          <w:szCs w:val="32"/>
        </w:rPr>
        <w:t>项目</w:t>
      </w:r>
      <w:r>
        <w:rPr>
          <w:rFonts w:hint="eastAsia" w:ascii="宋体" w:hAnsi="宋体" w:eastAsia="宋体"/>
          <w:b/>
          <w:bCs/>
          <w:color w:val="000000"/>
          <w:sz w:val="32"/>
          <w:szCs w:val="32"/>
          <w:lang w:val="en-US" w:eastAsia="zh-CN"/>
        </w:rPr>
        <w:t>基本情况</w:t>
      </w:r>
      <w:r>
        <w:rPr>
          <w:rFonts w:hint="eastAsia" w:ascii="宋体" w:hAnsi="宋体" w:eastAsia="宋体"/>
          <w:b/>
          <w:bCs/>
          <w:color w:val="000000"/>
          <w:sz w:val="32"/>
          <w:szCs w:val="32"/>
        </w:rPr>
        <w:t xml:space="preserve">      </w:t>
      </w:r>
    </w:p>
    <w:tbl>
      <w:tblPr>
        <w:tblStyle w:val="6"/>
        <w:tblW w:w="102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0"/>
        <w:gridCol w:w="949"/>
        <w:gridCol w:w="323"/>
        <w:gridCol w:w="1256"/>
        <w:gridCol w:w="1034"/>
        <w:gridCol w:w="926"/>
        <w:gridCol w:w="211"/>
        <w:gridCol w:w="236"/>
        <w:gridCol w:w="1120"/>
        <w:gridCol w:w="974"/>
        <w:gridCol w:w="1309"/>
        <w:gridCol w:w="10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2" w:hRule="atLeast"/>
          <w:jc w:val="center"/>
        </w:trPr>
        <w:tc>
          <w:tcPr>
            <w:tcW w:w="890" w:type="dxa"/>
            <w:vMerge w:val="restart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项目简况</w:t>
            </w:r>
          </w:p>
        </w:tc>
        <w:tc>
          <w:tcPr>
            <w:tcW w:w="1272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项目名称</w:t>
            </w:r>
          </w:p>
        </w:tc>
        <w:tc>
          <w:tcPr>
            <w:tcW w:w="8104" w:type="dxa"/>
            <w:gridSpan w:val="9"/>
            <w:vAlign w:val="center"/>
          </w:tcPr>
          <w:p>
            <w:pPr>
              <w:spacing w:line="560" w:lineRule="exact"/>
              <w:jc w:val="both"/>
              <w:rPr>
                <w:rFonts w:ascii="宋体" w:hAnsi="宋体" w:eastAsia="宋体"/>
                <w:color w:val="000000"/>
                <w:sz w:val="24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6" w:hRule="atLeast"/>
          <w:jc w:val="center"/>
        </w:trPr>
        <w:tc>
          <w:tcPr>
            <w:tcW w:w="890" w:type="dxa"/>
            <w:vMerge w:val="continue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272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项目类别</w:t>
            </w:r>
          </w:p>
        </w:tc>
        <w:tc>
          <w:tcPr>
            <w:tcW w:w="1256" w:type="dxa"/>
            <w:vAlign w:val="center"/>
          </w:tcPr>
          <w:p>
            <w:pPr>
              <w:spacing w:line="560" w:lineRule="exact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6848" w:type="dxa"/>
            <w:gridSpan w:val="8"/>
            <w:vAlign w:val="center"/>
          </w:tcPr>
          <w:p>
            <w:pPr>
              <w:numPr>
                <w:ilvl w:val="0"/>
                <w:numId w:val="1"/>
              </w:numPr>
              <w:spacing w:line="360" w:lineRule="exact"/>
              <w:ind w:left="12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重</w:t>
            </w:r>
            <w:r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  <w:t>点项目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 xml:space="preserve">  2.</w:t>
            </w:r>
            <w:r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一般</w:t>
            </w:r>
            <w:r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  <w:t>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890" w:type="dxa"/>
            <w:vMerge w:val="restart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项目负责人</w:t>
            </w:r>
          </w:p>
        </w:tc>
        <w:tc>
          <w:tcPr>
            <w:tcW w:w="1272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姓名</w:t>
            </w:r>
          </w:p>
        </w:tc>
        <w:tc>
          <w:tcPr>
            <w:tcW w:w="1256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</w:pPr>
          </w:p>
        </w:tc>
        <w:tc>
          <w:tcPr>
            <w:tcW w:w="1034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性别</w:t>
            </w:r>
          </w:p>
        </w:tc>
        <w:tc>
          <w:tcPr>
            <w:tcW w:w="926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</w:pPr>
          </w:p>
        </w:tc>
        <w:tc>
          <w:tcPr>
            <w:tcW w:w="1567" w:type="dxa"/>
            <w:gridSpan w:val="3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出生年月</w:t>
            </w:r>
          </w:p>
        </w:tc>
        <w:tc>
          <w:tcPr>
            <w:tcW w:w="974" w:type="dxa"/>
            <w:vAlign w:val="center"/>
          </w:tcPr>
          <w:p>
            <w:pPr>
              <w:spacing w:line="560" w:lineRule="exact"/>
              <w:rPr>
                <w:rFonts w:hint="default" w:ascii="宋体" w:hAnsi="宋体" w:eastAsia="宋体"/>
                <w:color w:val="000000"/>
                <w:sz w:val="24"/>
                <w:lang w:val="en-US" w:eastAsia="zh-CN"/>
              </w:rPr>
            </w:pPr>
          </w:p>
        </w:tc>
        <w:tc>
          <w:tcPr>
            <w:tcW w:w="1309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民</w:t>
            </w:r>
            <w:r>
              <w:rPr>
                <w:rFonts w:ascii="宋体" w:hAnsi="宋体" w:eastAsia="宋体"/>
                <w:color w:val="000000"/>
                <w:sz w:val="24"/>
              </w:rPr>
              <w:t xml:space="preserve"> 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族</w:t>
            </w:r>
          </w:p>
        </w:tc>
        <w:tc>
          <w:tcPr>
            <w:tcW w:w="1038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890" w:type="dxa"/>
            <w:vMerge w:val="continue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272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职称</w:t>
            </w:r>
          </w:p>
        </w:tc>
        <w:tc>
          <w:tcPr>
            <w:tcW w:w="1256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</w:pPr>
          </w:p>
        </w:tc>
        <w:tc>
          <w:tcPr>
            <w:tcW w:w="1034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职务</w:t>
            </w:r>
          </w:p>
        </w:tc>
        <w:tc>
          <w:tcPr>
            <w:tcW w:w="926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</w:pPr>
          </w:p>
        </w:tc>
        <w:tc>
          <w:tcPr>
            <w:tcW w:w="1567" w:type="dxa"/>
            <w:gridSpan w:val="3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最后学历</w:t>
            </w:r>
          </w:p>
        </w:tc>
        <w:tc>
          <w:tcPr>
            <w:tcW w:w="974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</w:pPr>
          </w:p>
        </w:tc>
        <w:tc>
          <w:tcPr>
            <w:tcW w:w="1309" w:type="dxa"/>
            <w:vAlign w:val="center"/>
          </w:tcPr>
          <w:p>
            <w:pPr>
              <w:spacing w:line="560" w:lineRule="exact"/>
              <w:ind w:left="122" w:leftChars="38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最后学位</w:t>
            </w:r>
          </w:p>
        </w:tc>
        <w:tc>
          <w:tcPr>
            <w:tcW w:w="1038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890" w:type="dxa"/>
            <w:vMerge w:val="continue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2528" w:type="dxa"/>
            <w:gridSpan w:val="3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研究专长</w:t>
            </w:r>
          </w:p>
        </w:tc>
        <w:tc>
          <w:tcPr>
            <w:tcW w:w="1960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567" w:type="dxa"/>
            <w:gridSpan w:val="3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联系电话</w:t>
            </w:r>
          </w:p>
        </w:tc>
        <w:tc>
          <w:tcPr>
            <w:tcW w:w="3321" w:type="dxa"/>
            <w:gridSpan w:val="3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9" w:hRule="atLeast"/>
          <w:jc w:val="center"/>
        </w:trPr>
        <w:tc>
          <w:tcPr>
            <w:tcW w:w="890" w:type="dxa"/>
            <w:vMerge w:val="restart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项目组主要成员</w:t>
            </w:r>
          </w:p>
        </w:tc>
        <w:tc>
          <w:tcPr>
            <w:tcW w:w="949" w:type="dxa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姓</w:t>
            </w:r>
            <w:r>
              <w:rPr>
                <w:rFonts w:ascii="宋体" w:hAnsi="宋体" w:eastAsia="宋体"/>
                <w:color w:val="000000"/>
                <w:sz w:val="24"/>
              </w:rPr>
              <w:t xml:space="preserve">  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名</w:t>
            </w:r>
          </w:p>
        </w:tc>
        <w:tc>
          <w:tcPr>
            <w:tcW w:w="157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年龄</w:t>
            </w:r>
          </w:p>
        </w:tc>
        <w:tc>
          <w:tcPr>
            <w:tcW w:w="1034" w:type="dxa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职</w:t>
            </w:r>
            <w:r>
              <w:rPr>
                <w:rFonts w:ascii="宋体" w:hAnsi="宋体" w:eastAsia="宋体"/>
                <w:color w:val="000000"/>
                <w:sz w:val="24"/>
              </w:rPr>
              <w:t xml:space="preserve"> 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称</w:t>
            </w:r>
          </w:p>
        </w:tc>
        <w:tc>
          <w:tcPr>
            <w:tcW w:w="1373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工作单位</w:t>
            </w:r>
          </w:p>
        </w:tc>
        <w:tc>
          <w:tcPr>
            <w:tcW w:w="1120" w:type="dxa"/>
            <w:vAlign w:val="center"/>
          </w:tcPr>
          <w:p>
            <w:pPr>
              <w:spacing w:line="280" w:lineRule="exact"/>
              <w:ind w:left="-51" w:leftChars="-16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电</w:t>
            </w:r>
            <w:r>
              <w:rPr>
                <w:rFonts w:ascii="宋体" w:hAnsi="宋体" w:eastAsia="宋体"/>
                <w:color w:val="000000"/>
                <w:sz w:val="24"/>
              </w:rPr>
              <w:t xml:space="preserve"> 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话</w:t>
            </w:r>
          </w:p>
        </w:tc>
        <w:tc>
          <w:tcPr>
            <w:tcW w:w="974" w:type="dxa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专业领域</w:t>
            </w:r>
          </w:p>
        </w:tc>
        <w:tc>
          <w:tcPr>
            <w:tcW w:w="1309" w:type="dxa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分</w:t>
            </w:r>
            <w:r>
              <w:rPr>
                <w:rFonts w:ascii="宋体" w:hAnsi="宋体" w:eastAsia="宋体"/>
                <w:color w:val="000000"/>
                <w:sz w:val="24"/>
              </w:rPr>
              <w:t xml:space="preserve">  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工</w:t>
            </w:r>
          </w:p>
        </w:tc>
        <w:tc>
          <w:tcPr>
            <w:tcW w:w="1038" w:type="dxa"/>
            <w:vAlign w:val="center"/>
          </w:tcPr>
          <w:p>
            <w:pPr>
              <w:spacing w:line="28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签</w:t>
            </w:r>
            <w:r>
              <w:rPr>
                <w:rFonts w:ascii="宋体" w:hAnsi="宋体" w:eastAsia="宋体"/>
                <w:color w:val="000000"/>
                <w:sz w:val="24"/>
              </w:rPr>
              <w:t xml:space="preserve">  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890" w:type="dxa"/>
            <w:vMerge w:val="continue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949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</w:pPr>
          </w:p>
        </w:tc>
        <w:tc>
          <w:tcPr>
            <w:tcW w:w="1579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/>
                <w:color w:val="000000"/>
                <w:sz w:val="24"/>
                <w:lang w:val="en-US" w:eastAsia="zh-CN"/>
              </w:rPr>
            </w:pPr>
          </w:p>
        </w:tc>
        <w:tc>
          <w:tcPr>
            <w:tcW w:w="1034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</w:pPr>
          </w:p>
        </w:tc>
        <w:tc>
          <w:tcPr>
            <w:tcW w:w="1373" w:type="dxa"/>
            <w:gridSpan w:val="3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</w:pPr>
          </w:p>
        </w:tc>
        <w:tc>
          <w:tcPr>
            <w:tcW w:w="1120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/>
                <w:color w:val="000000"/>
                <w:sz w:val="24"/>
                <w:lang w:val="en-US" w:eastAsia="zh-CN"/>
              </w:rPr>
            </w:pPr>
          </w:p>
        </w:tc>
        <w:tc>
          <w:tcPr>
            <w:tcW w:w="974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</w:pPr>
          </w:p>
        </w:tc>
        <w:tc>
          <w:tcPr>
            <w:tcW w:w="1309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/>
                <w:color w:val="000000"/>
                <w:sz w:val="24"/>
                <w:lang w:val="en-US" w:eastAsia="zh-CN"/>
              </w:rPr>
            </w:pPr>
          </w:p>
        </w:tc>
        <w:tc>
          <w:tcPr>
            <w:tcW w:w="1038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890" w:type="dxa"/>
            <w:vMerge w:val="continue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949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579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034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373" w:type="dxa"/>
            <w:gridSpan w:val="3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20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974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309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038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890" w:type="dxa"/>
            <w:vMerge w:val="continue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949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579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034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373" w:type="dxa"/>
            <w:gridSpan w:val="3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20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974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309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038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890" w:type="dxa"/>
            <w:vMerge w:val="continue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949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579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034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373" w:type="dxa"/>
            <w:gridSpan w:val="3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20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974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309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038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890" w:type="dxa"/>
            <w:vMerge w:val="continue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949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579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034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373" w:type="dxa"/>
            <w:gridSpan w:val="3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20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974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309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038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890" w:type="dxa"/>
            <w:vMerge w:val="continue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949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579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034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373" w:type="dxa"/>
            <w:gridSpan w:val="3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20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974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309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038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890" w:type="dxa"/>
            <w:vMerge w:val="continue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949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579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034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373" w:type="dxa"/>
            <w:gridSpan w:val="3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20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974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309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038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890" w:type="dxa"/>
            <w:vMerge w:val="continue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949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579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034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373" w:type="dxa"/>
            <w:gridSpan w:val="3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20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974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309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038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890" w:type="dxa"/>
            <w:vMerge w:val="continue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949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579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034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373" w:type="dxa"/>
            <w:gridSpan w:val="3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20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974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309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038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890" w:type="dxa"/>
            <w:vMerge w:val="continue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949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579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034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373" w:type="dxa"/>
            <w:gridSpan w:val="3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20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974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309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038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890" w:type="dxa"/>
            <w:vMerge w:val="continue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949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579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034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373" w:type="dxa"/>
            <w:gridSpan w:val="3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20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974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309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038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45" w:hRule="atLeast"/>
          <w:jc w:val="center"/>
        </w:trPr>
        <w:tc>
          <w:tcPr>
            <w:tcW w:w="890" w:type="dxa"/>
            <w:vAlign w:val="center"/>
          </w:tcPr>
          <w:p>
            <w:pPr>
              <w:spacing w:line="38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预期成果</w:t>
            </w:r>
          </w:p>
        </w:tc>
        <w:tc>
          <w:tcPr>
            <w:tcW w:w="949" w:type="dxa"/>
            <w:vAlign w:val="center"/>
          </w:tcPr>
          <w:p>
            <w:pPr>
              <w:spacing w:line="380" w:lineRule="exact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8427" w:type="dxa"/>
            <w:gridSpan w:val="10"/>
            <w:vAlign w:val="center"/>
          </w:tcPr>
          <w:p>
            <w:pPr>
              <w:spacing w:line="380" w:lineRule="exact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ascii="宋体" w:hAnsi="宋体" w:eastAsia="宋体"/>
                <w:color w:val="000000"/>
                <w:sz w:val="24"/>
              </w:rPr>
              <w:t>A.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专著、论文　</w:t>
            </w:r>
            <w:r>
              <w:rPr>
                <w:rFonts w:ascii="宋体" w:hAnsi="宋体" w:eastAsia="宋体"/>
                <w:sz w:val="24"/>
              </w:rPr>
              <w:t>B.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研究报告　</w:t>
            </w:r>
            <w:r>
              <w:rPr>
                <w:rFonts w:ascii="宋体" w:hAnsi="宋体" w:eastAsia="宋体"/>
                <w:sz w:val="24"/>
              </w:rPr>
              <w:t>C.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其他</w:t>
            </w:r>
            <w:r>
              <w:rPr>
                <w:rFonts w:ascii="宋体" w:hAnsi="宋体" w:eastAsia="宋体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1" w:hRule="atLeast"/>
          <w:jc w:val="center"/>
        </w:trPr>
        <w:tc>
          <w:tcPr>
            <w:tcW w:w="1839" w:type="dxa"/>
            <w:gridSpan w:val="2"/>
            <w:vAlign w:val="center"/>
          </w:tcPr>
          <w:p>
            <w:pPr>
              <w:spacing w:line="340" w:lineRule="exact"/>
              <w:ind w:firstLine="240" w:firstLineChars="100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申请经费</w:t>
            </w:r>
          </w:p>
          <w:p>
            <w:pPr>
              <w:spacing w:line="3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（单位：万元）</w:t>
            </w:r>
          </w:p>
        </w:tc>
        <w:tc>
          <w:tcPr>
            <w:tcW w:w="1579" w:type="dxa"/>
            <w:gridSpan w:val="2"/>
            <w:vAlign w:val="center"/>
          </w:tcPr>
          <w:p>
            <w:pPr>
              <w:spacing w:line="340" w:lineRule="exact"/>
              <w:jc w:val="center"/>
              <w:rPr>
                <w:rFonts w:hint="eastAsia" w:ascii="宋体" w:hAnsi="宋体" w:eastAsia="宋体"/>
                <w:color w:val="000000"/>
                <w:lang w:val="en-US" w:eastAsia="zh-CN"/>
              </w:rPr>
            </w:pPr>
          </w:p>
        </w:tc>
        <w:tc>
          <w:tcPr>
            <w:tcW w:w="2171" w:type="dxa"/>
            <w:gridSpan w:val="3"/>
            <w:vAlign w:val="center"/>
          </w:tcPr>
          <w:p>
            <w:pPr>
              <w:spacing w:line="3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计划完成时间</w:t>
            </w:r>
          </w:p>
        </w:tc>
        <w:tc>
          <w:tcPr>
            <w:tcW w:w="4677" w:type="dxa"/>
            <w:gridSpan w:val="5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年</w:t>
            </w:r>
            <w:r>
              <w:rPr>
                <w:rFonts w:ascii="宋体" w:hAnsi="宋体" w:eastAsia="宋体"/>
                <w:color w:val="000000"/>
                <w:sz w:val="24"/>
              </w:rPr>
              <w:t xml:space="preserve">  </w:t>
            </w:r>
            <w:r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  <w:t xml:space="preserve">  </w:t>
            </w:r>
            <w:r>
              <w:rPr>
                <w:rFonts w:ascii="宋体" w:hAnsi="宋体" w:eastAsia="宋体"/>
                <w:color w:val="000000"/>
                <w:sz w:val="24"/>
              </w:rPr>
              <w:t xml:space="preserve">  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月</w:t>
            </w:r>
            <w:r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  <w:t xml:space="preserve">   </w:t>
            </w:r>
            <w:r>
              <w:rPr>
                <w:rFonts w:ascii="宋体" w:hAnsi="宋体" w:eastAsia="宋体"/>
                <w:color w:val="000000"/>
                <w:sz w:val="24"/>
              </w:rPr>
              <w:t xml:space="preserve">  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日</w:t>
            </w:r>
          </w:p>
        </w:tc>
      </w:tr>
    </w:tbl>
    <w:p/>
    <w:p>
      <w:pPr>
        <w:pStyle w:val="2"/>
      </w:pPr>
    </w:p>
    <w:p>
      <w:r>
        <w:br w:type="page"/>
      </w:r>
    </w:p>
    <w:p>
      <w:pPr>
        <w:spacing w:line="560" w:lineRule="exact"/>
        <w:rPr>
          <w:rFonts w:hint="default"/>
          <w:highlight w:val="red"/>
          <w:lang w:val="en-US"/>
        </w:rPr>
      </w:pPr>
      <w:r>
        <w:rPr>
          <w:rFonts w:hint="eastAsia" w:ascii="宋体" w:hAnsi="宋体" w:eastAsia="宋体"/>
          <w:b/>
          <w:bCs/>
          <w:color w:val="000000"/>
          <w:sz w:val="32"/>
          <w:szCs w:val="32"/>
          <w:lang w:val="en-US" w:eastAsia="zh-CN"/>
        </w:rPr>
        <w:t>二、项目设计论证</w:t>
      </w:r>
      <w:r>
        <w:rPr>
          <w:rFonts w:hint="eastAsia" w:ascii="宋体" w:hAnsi="宋体" w:eastAsia="宋体"/>
          <w:b w:val="0"/>
          <w:bCs w:val="0"/>
          <w:color w:val="000000"/>
          <w:sz w:val="22"/>
          <w:szCs w:val="22"/>
          <w:lang w:val="en-US" w:eastAsia="zh-CN"/>
        </w:rPr>
        <w:t>（不少于5000字符）</w:t>
      </w:r>
    </w:p>
    <w:tbl>
      <w:tblPr>
        <w:tblStyle w:val="7"/>
        <w:tblW w:w="91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2" w:hRule="atLeast"/>
        </w:trPr>
        <w:tc>
          <w:tcPr>
            <w:tcW w:w="9100" w:type="dxa"/>
          </w:tcPr>
          <w:p>
            <w:pPr>
              <w:spacing w:line="400" w:lineRule="exact"/>
              <w:ind w:firstLine="480" w:firstLineChars="200"/>
              <w:rPr>
                <w:vertAlign w:val="baseline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本表参照以下提纲撰写，要求逻辑清晰，主题突出，层次分明，内容翔实，排版清晰。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03" w:hRule="atLeast"/>
        </w:trPr>
        <w:tc>
          <w:tcPr>
            <w:tcW w:w="9100" w:type="dxa"/>
          </w:tcPr>
          <w:p>
            <w:pPr>
              <w:spacing w:line="400" w:lineRule="exact"/>
              <w:ind w:firstLine="381" w:firstLineChars="159"/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</w:pPr>
            <w:r>
              <w:rPr>
                <w:rFonts w:ascii="宋体" w:hAnsi="宋体" w:eastAsia="宋体"/>
                <w:color w:val="000000"/>
                <w:sz w:val="24"/>
              </w:rPr>
              <w:t xml:space="preserve">1. </w:t>
            </w:r>
            <w:r>
              <w:rPr>
                <w:rFonts w:ascii="宋体" w:hAnsi="宋体" w:eastAsia="宋体"/>
                <w:b/>
                <w:color w:val="000000"/>
                <w:sz w:val="24"/>
              </w:rPr>
              <w:t>[</w:t>
            </w:r>
            <w:r>
              <w:rPr>
                <w:rFonts w:hint="eastAsia" w:ascii="宋体" w:hAnsi="宋体" w:eastAsia="宋体"/>
                <w:b/>
                <w:color w:val="000000"/>
                <w:sz w:val="24"/>
              </w:rPr>
              <w:t>选题依据</w:t>
            </w:r>
            <w:r>
              <w:rPr>
                <w:rFonts w:ascii="宋体" w:hAnsi="宋体" w:eastAsia="宋体"/>
                <w:b/>
                <w:color w:val="000000"/>
                <w:sz w:val="24"/>
              </w:rPr>
              <w:t>]</w:t>
            </w:r>
            <w:r>
              <w:rPr>
                <w:rFonts w:ascii="宋体" w:hAnsi="宋体" w:eastAsia="宋体"/>
                <w:color w:val="000000"/>
                <w:sz w:val="24"/>
              </w:rPr>
              <w:t xml:space="preserve">  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国内外相关研究的学术史梳理及研究动态；本项目相对于已有研究的独到学术价值和应用价值等</w:t>
            </w:r>
            <w:r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  <w:t>。</w:t>
            </w:r>
          </w:p>
          <w:p>
            <w:pPr>
              <w:spacing w:line="400" w:lineRule="exact"/>
              <w:ind w:firstLine="381" w:firstLineChars="159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ascii="宋体" w:hAnsi="宋体" w:eastAsia="宋体"/>
                <w:sz w:val="24"/>
              </w:rPr>
              <w:t xml:space="preserve">2. </w:t>
            </w:r>
            <w:r>
              <w:rPr>
                <w:rFonts w:ascii="宋体" w:hAnsi="宋体" w:eastAsia="宋体"/>
                <w:b/>
                <w:sz w:val="24"/>
              </w:rPr>
              <w:t>[</w:t>
            </w:r>
            <w:r>
              <w:rPr>
                <w:rFonts w:hint="eastAsia" w:ascii="宋体" w:hAnsi="宋体" w:eastAsia="宋体"/>
                <w:b/>
                <w:sz w:val="24"/>
              </w:rPr>
              <w:t>研究目标</w:t>
            </w:r>
            <w:r>
              <w:rPr>
                <w:rFonts w:ascii="宋体" w:hAnsi="宋体" w:eastAsia="宋体"/>
                <w:b/>
                <w:sz w:val="24"/>
              </w:rPr>
              <w:t xml:space="preserve">]  </w:t>
            </w:r>
            <w:r>
              <w:rPr>
                <w:rFonts w:hint="eastAsia" w:ascii="宋体" w:hAnsi="宋体" w:eastAsia="宋体"/>
                <w:sz w:val="24"/>
              </w:rPr>
              <w:t>本项目研究指向的结果</w:t>
            </w:r>
            <w:r>
              <w:rPr>
                <w:rFonts w:hint="eastAsia" w:ascii="宋体" w:hAnsi="宋体" w:eastAsia="宋体"/>
                <w:sz w:val="24"/>
                <w:lang w:eastAsia="zh-CN"/>
              </w:rPr>
              <w:t>。</w:t>
            </w:r>
          </w:p>
          <w:p>
            <w:pPr>
              <w:tabs>
                <w:tab w:val="left" w:pos="2107"/>
              </w:tabs>
              <w:spacing w:line="400" w:lineRule="exact"/>
              <w:ind w:firstLine="381" w:firstLineChars="159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 xml:space="preserve">3. </w:t>
            </w:r>
            <w:r>
              <w:rPr>
                <w:rFonts w:ascii="宋体" w:hAnsi="宋体" w:eastAsia="宋体"/>
                <w:b/>
                <w:sz w:val="24"/>
              </w:rPr>
              <w:t>[</w:t>
            </w:r>
            <w:r>
              <w:rPr>
                <w:rFonts w:hint="eastAsia" w:ascii="宋体" w:hAnsi="宋体" w:eastAsia="宋体"/>
                <w:b/>
                <w:sz w:val="24"/>
              </w:rPr>
              <w:t>研究内容</w:t>
            </w:r>
            <w:r>
              <w:rPr>
                <w:rFonts w:ascii="宋体" w:hAnsi="宋体" w:eastAsia="宋体"/>
                <w:b/>
                <w:sz w:val="24"/>
              </w:rPr>
              <w:t xml:space="preserve">]  </w:t>
            </w:r>
            <w:r>
              <w:rPr>
                <w:rFonts w:hint="eastAsia" w:ascii="宋体" w:hAnsi="宋体" w:eastAsia="宋体"/>
                <w:sz w:val="24"/>
              </w:rPr>
              <w:t>本项目的研究对象、总体框架、重点难点等。</w:t>
            </w:r>
          </w:p>
          <w:p>
            <w:pPr>
              <w:spacing w:line="400" w:lineRule="exact"/>
              <w:ind w:firstLine="381" w:firstLineChars="159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ascii="宋体" w:hAnsi="宋体" w:eastAsia="宋体"/>
                <w:color w:val="000000"/>
                <w:sz w:val="24"/>
              </w:rPr>
              <w:t>4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．</w:t>
            </w:r>
            <w:r>
              <w:rPr>
                <w:rFonts w:ascii="宋体" w:hAnsi="宋体" w:eastAsia="宋体"/>
                <w:b/>
                <w:color w:val="000000"/>
                <w:sz w:val="24"/>
              </w:rPr>
              <w:t>[</w:t>
            </w:r>
            <w:r>
              <w:rPr>
                <w:rFonts w:hint="eastAsia" w:ascii="宋体" w:hAnsi="宋体" w:eastAsia="宋体"/>
                <w:b/>
                <w:color w:val="000000"/>
                <w:sz w:val="24"/>
              </w:rPr>
              <w:t>思路方法</w:t>
            </w:r>
            <w:r>
              <w:rPr>
                <w:rFonts w:ascii="宋体" w:hAnsi="宋体" w:eastAsia="宋体"/>
                <w:b/>
                <w:color w:val="000000"/>
                <w:sz w:val="24"/>
              </w:rPr>
              <w:t xml:space="preserve">]  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本项目研究的基本思路、具体研究方法、研究计划及其可行性等。</w:t>
            </w:r>
          </w:p>
          <w:p>
            <w:pPr>
              <w:spacing w:line="400" w:lineRule="exact"/>
              <w:ind w:firstLine="381" w:firstLineChars="159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ascii="宋体" w:hAnsi="宋体" w:eastAsia="宋体"/>
                <w:color w:val="000000"/>
                <w:sz w:val="24"/>
              </w:rPr>
              <w:t>5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．</w:t>
            </w:r>
            <w:r>
              <w:rPr>
                <w:rFonts w:ascii="宋体" w:hAnsi="宋体" w:eastAsia="宋体"/>
                <w:b/>
                <w:color w:val="000000"/>
                <w:sz w:val="24"/>
              </w:rPr>
              <w:t>[</w:t>
            </w:r>
            <w:r>
              <w:rPr>
                <w:rFonts w:hint="eastAsia" w:ascii="宋体" w:hAnsi="宋体" w:eastAsia="宋体"/>
                <w:b/>
                <w:color w:val="000000"/>
                <w:sz w:val="24"/>
              </w:rPr>
              <w:t>创新之处</w:t>
            </w:r>
            <w:r>
              <w:rPr>
                <w:rFonts w:ascii="宋体" w:hAnsi="宋体" w:eastAsia="宋体"/>
                <w:b/>
                <w:color w:val="000000"/>
                <w:sz w:val="24"/>
              </w:rPr>
              <w:t xml:space="preserve">]  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在学术思想、学术观点、研究方法等方面的特色和创新。</w:t>
            </w:r>
          </w:p>
          <w:p>
            <w:pPr>
              <w:spacing w:line="400" w:lineRule="exact"/>
              <w:ind w:firstLine="381" w:firstLineChars="159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ascii="宋体" w:hAnsi="宋体" w:eastAsia="宋体"/>
                <w:color w:val="000000"/>
                <w:sz w:val="24"/>
              </w:rPr>
              <w:t>6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．</w:t>
            </w:r>
            <w:r>
              <w:rPr>
                <w:rFonts w:ascii="宋体" w:hAnsi="宋体" w:eastAsia="宋体"/>
                <w:b/>
                <w:color w:val="000000"/>
                <w:sz w:val="24"/>
              </w:rPr>
              <w:t>[</w:t>
            </w:r>
            <w:r>
              <w:rPr>
                <w:rFonts w:hint="eastAsia" w:ascii="宋体" w:hAnsi="宋体" w:eastAsia="宋体"/>
                <w:b/>
                <w:color w:val="000000"/>
                <w:sz w:val="24"/>
              </w:rPr>
              <w:t>预期成果</w:t>
            </w:r>
            <w:r>
              <w:rPr>
                <w:rFonts w:ascii="宋体" w:hAnsi="宋体" w:eastAsia="宋体"/>
                <w:b/>
                <w:color w:val="000000"/>
                <w:sz w:val="24"/>
              </w:rPr>
              <w:t xml:space="preserve">]  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成果形式、使用去向及预期社会效益等。</w:t>
            </w:r>
          </w:p>
          <w:p>
            <w:pPr>
              <w:spacing w:line="400" w:lineRule="exact"/>
              <w:ind w:firstLine="381" w:firstLineChars="159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ascii="宋体" w:hAnsi="宋体" w:eastAsia="宋体"/>
                <w:color w:val="000000"/>
                <w:sz w:val="24"/>
              </w:rPr>
              <w:t>7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．</w:t>
            </w:r>
            <w:r>
              <w:rPr>
                <w:rFonts w:ascii="宋体" w:hAnsi="宋体" w:eastAsia="宋体"/>
                <w:b/>
                <w:color w:val="000000"/>
                <w:sz w:val="24"/>
              </w:rPr>
              <w:t>[</w:t>
            </w:r>
            <w:r>
              <w:rPr>
                <w:rFonts w:hint="eastAsia" w:ascii="宋体" w:hAnsi="宋体" w:eastAsia="宋体"/>
                <w:b/>
                <w:color w:val="000000"/>
                <w:sz w:val="24"/>
              </w:rPr>
              <w:t>参考文献</w:t>
            </w:r>
            <w:r>
              <w:rPr>
                <w:rFonts w:ascii="宋体" w:hAnsi="宋体" w:eastAsia="宋体"/>
                <w:b/>
                <w:color w:val="000000"/>
                <w:sz w:val="24"/>
              </w:rPr>
              <w:t xml:space="preserve">]  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开展本项目研究的主要中外参考文献。</w:t>
            </w: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</w:tc>
      </w:tr>
    </w:tbl>
    <w:p>
      <w:pPr>
        <w:pStyle w:val="2"/>
      </w:pPr>
    </w:p>
    <w:p>
      <w:r>
        <w:br w:type="page"/>
      </w:r>
    </w:p>
    <w:p>
      <w:pPr>
        <w:spacing w:line="560" w:lineRule="exact"/>
        <w:rPr>
          <w:rFonts w:hint="eastAsia" w:ascii="宋体" w:hAnsi="宋体" w:eastAsia="宋体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bCs/>
          <w:color w:val="000000"/>
          <w:sz w:val="32"/>
          <w:szCs w:val="32"/>
          <w:lang w:val="en-US" w:eastAsia="zh-CN"/>
        </w:rPr>
        <w:t>三、研究基础和条件保障</w:t>
      </w:r>
    </w:p>
    <w:tbl>
      <w:tblPr>
        <w:tblStyle w:val="7"/>
        <w:tblW w:w="95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  <w:jc w:val="center"/>
        </w:trPr>
        <w:tc>
          <w:tcPr>
            <w:tcW w:w="9580" w:type="dxa"/>
          </w:tcPr>
          <w:p>
            <w:pPr>
              <w:spacing w:line="400" w:lineRule="exact"/>
              <w:ind w:firstLine="480" w:firstLineChars="200"/>
              <w:rPr>
                <w:vertAlign w:val="baseline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本表参照以下提纲撰写，要求填写内容真实准确。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83" w:hRule="atLeast"/>
          <w:jc w:val="center"/>
        </w:trPr>
        <w:tc>
          <w:tcPr>
            <w:tcW w:w="9580" w:type="dxa"/>
          </w:tcPr>
          <w:p>
            <w:pPr>
              <w:spacing w:line="400" w:lineRule="exact"/>
              <w:ind w:left="74" w:right="74" w:firstLine="391"/>
              <w:jc w:val="left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ascii="宋体" w:hAnsi="宋体" w:eastAsia="宋体"/>
                <w:color w:val="000000"/>
                <w:sz w:val="24"/>
              </w:rPr>
              <w:t>1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．</w:t>
            </w:r>
            <w:r>
              <w:rPr>
                <w:rFonts w:ascii="宋体" w:hAnsi="宋体" w:eastAsia="宋体"/>
                <w:b/>
                <w:color w:val="000000"/>
                <w:sz w:val="24"/>
              </w:rPr>
              <w:t>[</w:t>
            </w:r>
            <w:r>
              <w:rPr>
                <w:rFonts w:hint="eastAsia" w:ascii="宋体" w:hAnsi="宋体" w:eastAsia="宋体"/>
                <w:b/>
                <w:color w:val="000000"/>
                <w:sz w:val="24"/>
              </w:rPr>
              <w:t>学术简历</w:t>
            </w:r>
            <w:r>
              <w:rPr>
                <w:rFonts w:ascii="宋体" w:hAnsi="宋体" w:eastAsia="宋体"/>
                <w:b/>
                <w:color w:val="000000"/>
                <w:sz w:val="24"/>
              </w:rPr>
              <w:t>]</w:t>
            </w:r>
            <w:r>
              <w:rPr>
                <w:rFonts w:ascii="宋体" w:hAnsi="宋体" w:eastAsia="宋体"/>
                <w:color w:val="000000"/>
                <w:sz w:val="24"/>
              </w:rPr>
              <w:t xml:space="preserve">  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项目负责人的主要学术简历、学术兼职，在相关研究领域的学术积累和贡献等。</w:t>
            </w:r>
          </w:p>
          <w:p>
            <w:pPr>
              <w:spacing w:line="400" w:lineRule="exact"/>
              <w:ind w:left="74" w:right="74" w:firstLine="391"/>
              <w:jc w:val="left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ascii="宋体" w:hAnsi="宋体" w:eastAsia="宋体"/>
                <w:color w:val="000000"/>
                <w:sz w:val="24"/>
              </w:rPr>
              <w:t>2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．</w:t>
            </w:r>
            <w:r>
              <w:rPr>
                <w:rFonts w:ascii="宋体" w:hAnsi="宋体" w:eastAsia="宋体"/>
                <w:b/>
                <w:color w:val="000000"/>
                <w:sz w:val="24"/>
              </w:rPr>
              <w:t>[</w:t>
            </w:r>
            <w:r>
              <w:rPr>
                <w:rFonts w:hint="eastAsia" w:ascii="宋体" w:hAnsi="宋体" w:eastAsia="宋体"/>
                <w:b/>
                <w:color w:val="000000"/>
                <w:sz w:val="24"/>
              </w:rPr>
              <w:t>研究基础</w:t>
            </w:r>
            <w:r>
              <w:rPr>
                <w:rFonts w:ascii="宋体" w:hAnsi="宋体" w:eastAsia="宋体"/>
                <w:b/>
                <w:color w:val="000000"/>
                <w:sz w:val="24"/>
              </w:rPr>
              <w:t xml:space="preserve">]  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项目负责人前期相关研究成果、核心观点及社会评价等。</w:t>
            </w:r>
          </w:p>
          <w:p>
            <w:pPr>
              <w:spacing w:line="400" w:lineRule="exact"/>
              <w:ind w:left="74" w:right="74" w:firstLine="391"/>
              <w:jc w:val="left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ascii="宋体" w:hAnsi="宋体" w:eastAsia="宋体"/>
                <w:color w:val="000000"/>
                <w:sz w:val="24"/>
              </w:rPr>
              <w:t>3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．</w:t>
            </w:r>
            <w:r>
              <w:rPr>
                <w:rFonts w:ascii="宋体" w:hAnsi="宋体" w:eastAsia="宋体"/>
                <w:b/>
                <w:color w:val="000000"/>
                <w:sz w:val="24"/>
              </w:rPr>
              <w:t>[</w:t>
            </w:r>
            <w:r>
              <w:rPr>
                <w:rFonts w:hint="eastAsia" w:ascii="宋体" w:hAnsi="宋体" w:eastAsia="宋体"/>
                <w:b/>
                <w:color w:val="000000"/>
                <w:sz w:val="24"/>
              </w:rPr>
              <w:t>承担项目</w:t>
            </w:r>
            <w:r>
              <w:rPr>
                <w:rFonts w:ascii="宋体" w:hAnsi="宋体" w:eastAsia="宋体"/>
                <w:b/>
                <w:color w:val="000000"/>
                <w:sz w:val="24"/>
              </w:rPr>
              <w:t xml:space="preserve">]  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负责人承担的各级各类科研项目情况，包括项目名称、资助机构、资助金额、结项情况、研究起止时间等。</w:t>
            </w:r>
          </w:p>
          <w:p>
            <w:pPr>
              <w:spacing w:line="400" w:lineRule="exact"/>
              <w:ind w:firstLine="480" w:firstLineChars="200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ascii="宋体" w:hAnsi="宋体" w:eastAsia="宋体"/>
                <w:color w:val="000000"/>
                <w:sz w:val="24"/>
              </w:rPr>
              <w:t>4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．</w:t>
            </w:r>
            <w:r>
              <w:rPr>
                <w:rFonts w:ascii="宋体" w:hAnsi="宋体" w:eastAsia="宋体"/>
                <w:b/>
                <w:color w:val="000000"/>
                <w:sz w:val="24"/>
              </w:rPr>
              <w:t>[</w:t>
            </w:r>
            <w:r>
              <w:rPr>
                <w:rFonts w:hint="eastAsia" w:ascii="宋体" w:hAnsi="宋体" w:eastAsia="宋体"/>
                <w:b/>
                <w:color w:val="000000"/>
                <w:sz w:val="24"/>
              </w:rPr>
              <w:t>条件保障</w:t>
            </w:r>
            <w:r>
              <w:rPr>
                <w:rFonts w:ascii="宋体" w:hAnsi="宋体" w:eastAsia="宋体"/>
                <w:b/>
                <w:color w:val="000000"/>
                <w:sz w:val="24"/>
              </w:rPr>
              <w:t xml:space="preserve">]  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完成本项目研究的时间保证、资料设备等科研条件。</w:t>
            </w: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  <w:p>
            <w:pPr>
              <w:pStyle w:val="2"/>
              <w:jc w:val="both"/>
              <w:rPr>
                <w:vertAlign w:val="baseline"/>
              </w:rPr>
            </w:pPr>
          </w:p>
        </w:tc>
      </w:tr>
    </w:tbl>
    <w:p>
      <w:r>
        <w:br w:type="page"/>
      </w:r>
    </w:p>
    <w:p>
      <w:pPr>
        <w:spacing w:line="560" w:lineRule="exact"/>
        <w:rPr>
          <w:rFonts w:hint="eastAsia" w:ascii="宋体" w:hAnsi="宋体" w:eastAsia="宋体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bCs/>
          <w:color w:val="000000"/>
          <w:sz w:val="32"/>
          <w:szCs w:val="32"/>
          <w:lang w:val="en-US" w:eastAsia="zh-CN"/>
        </w:rPr>
        <w:t>四、经费预算</w:t>
      </w:r>
    </w:p>
    <w:tbl>
      <w:tblPr>
        <w:tblStyle w:val="6"/>
        <w:tblW w:w="9902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2253"/>
        <w:gridCol w:w="1820"/>
        <w:gridCol w:w="796"/>
        <w:gridCol w:w="2324"/>
        <w:gridCol w:w="1976"/>
        <w:gridCol w:w="1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序号</w:t>
            </w:r>
          </w:p>
        </w:tc>
        <w:tc>
          <w:tcPr>
            <w:tcW w:w="2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经</w:t>
            </w:r>
            <w:r>
              <w:rPr>
                <w:rFonts w:ascii="宋体" w:hAnsi="宋体" w:eastAsia="宋体"/>
                <w:color w:val="000000"/>
                <w:sz w:val="24"/>
              </w:rPr>
              <w:t xml:space="preserve"> 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费</w:t>
            </w:r>
            <w:r>
              <w:rPr>
                <w:rFonts w:ascii="宋体" w:hAnsi="宋体" w:eastAsia="宋体"/>
                <w:color w:val="000000"/>
                <w:sz w:val="24"/>
              </w:rPr>
              <w:t xml:space="preserve"> 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开</w:t>
            </w:r>
          </w:p>
          <w:p>
            <w:pPr>
              <w:spacing w:line="30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支</w:t>
            </w:r>
            <w:r>
              <w:rPr>
                <w:rFonts w:ascii="宋体" w:hAnsi="宋体" w:eastAsia="宋体"/>
                <w:color w:val="000000"/>
                <w:sz w:val="24"/>
              </w:rPr>
              <w:t xml:space="preserve"> 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科</w:t>
            </w:r>
            <w:r>
              <w:rPr>
                <w:rFonts w:ascii="宋体" w:hAnsi="宋体" w:eastAsia="宋体"/>
                <w:color w:val="000000"/>
                <w:sz w:val="24"/>
              </w:rPr>
              <w:t xml:space="preserve"> 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目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金额</w:t>
            </w:r>
          </w:p>
          <w:p>
            <w:pPr>
              <w:spacing w:line="30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（万元）</w:t>
            </w:r>
          </w:p>
        </w:tc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left="27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序号</w:t>
            </w:r>
          </w:p>
        </w:tc>
        <w:tc>
          <w:tcPr>
            <w:tcW w:w="2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left="32" w:leftChars="10" w:firstLine="4" w:firstLineChars="2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经</w:t>
            </w:r>
            <w:r>
              <w:rPr>
                <w:rFonts w:ascii="宋体" w:hAnsi="宋体" w:eastAsia="宋体"/>
                <w:color w:val="000000"/>
                <w:sz w:val="24"/>
              </w:rPr>
              <w:t xml:space="preserve"> 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费</w:t>
            </w:r>
            <w:r>
              <w:rPr>
                <w:rFonts w:ascii="宋体" w:hAnsi="宋体" w:eastAsia="宋体"/>
                <w:color w:val="000000"/>
                <w:sz w:val="24"/>
              </w:rPr>
              <w:t xml:space="preserve"> 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开</w:t>
            </w:r>
          </w:p>
          <w:p>
            <w:pPr>
              <w:spacing w:line="300" w:lineRule="exact"/>
              <w:ind w:left="32" w:leftChars="10" w:firstLine="4" w:firstLineChars="2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支</w:t>
            </w:r>
            <w:r>
              <w:rPr>
                <w:rFonts w:ascii="宋体" w:hAnsi="宋体" w:eastAsia="宋体"/>
                <w:color w:val="000000"/>
                <w:sz w:val="24"/>
              </w:rPr>
              <w:t xml:space="preserve"> 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科</w:t>
            </w:r>
            <w:r>
              <w:rPr>
                <w:rFonts w:ascii="宋体" w:hAnsi="宋体" w:eastAsia="宋体"/>
                <w:color w:val="000000"/>
                <w:sz w:val="24"/>
              </w:rPr>
              <w:t xml:space="preserve"> 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目</w:t>
            </w:r>
          </w:p>
        </w:tc>
        <w:tc>
          <w:tcPr>
            <w:tcW w:w="19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金</w:t>
            </w:r>
            <w:r>
              <w:rPr>
                <w:rFonts w:ascii="宋体" w:hAnsi="宋体" w:eastAsia="宋体"/>
                <w:color w:val="000000"/>
                <w:sz w:val="24"/>
              </w:rPr>
              <w:t xml:space="preserve"> 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额</w:t>
            </w:r>
          </w:p>
          <w:p>
            <w:pPr>
              <w:spacing w:line="30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（万元</w:t>
            </w:r>
            <w:r>
              <w:rPr>
                <w:rFonts w:ascii="宋体" w:hAnsi="宋体" w:eastAsia="宋体"/>
                <w:color w:val="000000"/>
                <w:sz w:val="24"/>
              </w:rPr>
              <w:t xml:space="preserve"> 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ascii="宋体" w:hAnsi="宋体" w:eastAsia="宋体"/>
                <w:color w:val="000000"/>
                <w:sz w:val="24"/>
              </w:rPr>
              <w:t>1</w:t>
            </w:r>
          </w:p>
        </w:tc>
        <w:tc>
          <w:tcPr>
            <w:tcW w:w="2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资料费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bCs/>
                <w:color w:val="000000"/>
                <w:sz w:val="24"/>
              </w:rPr>
            </w:pPr>
            <w:r>
              <w:rPr>
                <w:rFonts w:ascii="宋体" w:hAnsi="宋体" w:eastAsia="宋体"/>
                <w:bCs/>
                <w:color w:val="000000"/>
                <w:sz w:val="24"/>
              </w:rPr>
              <w:t>7</w:t>
            </w:r>
          </w:p>
        </w:tc>
        <w:tc>
          <w:tcPr>
            <w:tcW w:w="2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专家咨询费</w:t>
            </w:r>
          </w:p>
        </w:tc>
        <w:tc>
          <w:tcPr>
            <w:tcW w:w="19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ascii="宋体" w:hAnsi="宋体" w:eastAsia="宋体"/>
                <w:color w:val="000000"/>
                <w:sz w:val="24"/>
              </w:rPr>
              <w:t>2</w:t>
            </w:r>
          </w:p>
        </w:tc>
        <w:tc>
          <w:tcPr>
            <w:tcW w:w="2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数据采集费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bCs/>
                <w:color w:val="000000"/>
                <w:sz w:val="24"/>
              </w:rPr>
            </w:pPr>
            <w:r>
              <w:rPr>
                <w:rFonts w:ascii="宋体" w:hAnsi="宋体" w:eastAsia="宋体"/>
                <w:bCs/>
                <w:color w:val="000000"/>
                <w:sz w:val="24"/>
              </w:rPr>
              <w:t>8</w:t>
            </w:r>
          </w:p>
        </w:tc>
        <w:tc>
          <w:tcPr>
            <w:tcW w:w="2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劳务费</w:t>
            </w:r>
          </w:p>
        </w:tc>
        <w:tc>
          <w:tcPr>
            <w:tcW w:w="19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ascii="宋体" w:hAnsi="宋体" w:eastAsia="宋体"/>
                <w:color w:val="000000"/>
                <w:sz w:val="24"/>
              </w:rPr>
              <w:t>3</w:t>
            </w:r>
          </w:p>
        </w:tc>
        <w:tc>
          <w:tcPr>
            <w:tcW w:w="2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差旅费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bCs/>
                <w:color w:val="000000"/>
                <w:sz w:val="24"/>
              </w:rPr>
            </w:pPr>
            <w:r>
              <w:rPr>
                <w:rFonts w:ascii="宋体" w:hAnsi="宋体" w:eastAsia="宋体"/>
                <w:bCs/>
                <w:color w:val="000000"/>
                <w:sz w:val="24"/>
              </w:rPr>
              <w:t>9</w:t>
            </w:r>
          </w:p>
        </w:tc>
        <w:tc>
          <w:tcPr>
            <w:tcW w:w="2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印刷及版面费</w:t>
            </w:r>
          </w:p>
        </w:tc>
        <w:tc>
          <w:tcPr>
            <w:tcW w:w="19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ascii="宋体" w:hAnsi="宋体" w:eastAsia="宋体"/>
                <w:color w:val="000000"/>
                <w:sz w:val="24"/>
              </w:rPr>
              <w:t>4</w:t>
            </w:r>
          </w:p>
        </w:tc>
        <w:tc>
          <w:tcPr>
            <w:tcW w:w="2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会议费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bCs/>
                <w:color w:val="000000"/>
                <w:sz w:val="24"/>
              </w:rPr>
            </w:pPr>
            <w:r>
              <w:rPr>
                <w:rFonts w:ascii="宋体" w:hAnsi="宋体" w:eastAsia="宋体"/>
                <w:bCs/>
                <w:color w:val="000000"/>
                <w:sz w:val="24"/>
              </w:rPr>
              <w:t>10</w:t>
            </w:r>
          </w:p>
        </w:tc>
        <w:tc>
          <w:tcPr>
            <w:tcW w:w="2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管理费</w:t>
            </w:r>
          </w:p>
        </w:tc>
        <w:tc>
          <w:tcPr>
            <w:tcW w:w="19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0" w:hRule="atLeast"/>
          <w:jc w:val="center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ascii="宋体" w:hAnsi="宋体" w:eastAsia="宋体"/>
                <w:color w:val="000000"/>
                <w:sz w:val="24"/>
              </w:rPr>
              <w:t>5</w:t>
            </w:r>
          </w:p>
        </w:tc>
        <w:tc>
          <w:tcPr>
            <w:tcW w:w="2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对外合作与交流费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bCs/>
                <w:color w:val="000000"/>
                <w:sz w:val="24"/>
              </w:rPr>
            </w:pPr>
            <w:r>
              <w:rPr>
                <w:rFonts w:ascii="宋体" w:hAnsi="宋体" w:eastAsia="宋体"/>
                <w:bCs/>
                <w:color w:val="000000"/>
                <w:sz w:val="24"/>
              </w:rPr>
              <w:t>11</w:t>
            </w:r>
          </w:p>
        </w:tc>
        <w:tc>
          <w:tcPr>
            <w:tcW w:w="2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其他费用</w:t>
            </w:r>
          </w:p>
        </w:tc>
        <w:tc>
          <w:tcPr>
            <w:tcW w:w="19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ascii="宋体" w:hAnsi="宋体" w:eastAsia="宋体"/>
                <w:color w:val="000000"/>
                <w:sz w:val="24"/>
              </w:rPr>
              <w:t>6</w:t>
            </w:r>
          </w:p>
        </w:tc>
        <w:tc>
          <w:tcPr>
            <w:tcW w:w="2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设备费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4"/>
              </w:rPr>
              <w:t>合计</w:t>
            </w:r>
          </w:p>
        </w:tc>
        <w:tc>
          <w:tcPr>
            <w:tcW w:w="43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" w:type="dxa"/>
          <w:cantSplit/>
          <w:trHeight w:val="1944" w:hRule="atLeast"/>
          <w:jc w:val="center"/>
        </w:trPr>
        <w:tc>
          <w:tcPr>
            <w:tcW w:w="9889" w:type="dxa"/>
            <w:gridSpan w:val="6"/>
            <w:vAlign w:val="top"/>
          </w:tcPr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  <w:t>所属二级学院或职能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部门意见</w:t>
            </w:r>
          </w:p>
          <w:p>
            <w:pPr>
              <w:pStyle w:val="2"/>
              <w:jc w:val="center"/>
            </w:pPr>
          </w:p>
          <w:p>
            <w:pPr>
              <w:spacing w:line="560" w:lineRule="exact"/>
              <w:ind w:right="600" w:firstLine="7440" w:firstLineChars="3100"/>
              <w:jc w:val="both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盖章</w:t>
            </w:r>
          </w:p>
          <w:p>
            <w:pPr>
              <w:spacing w:line="560" w:lineRule="exact"/>
              <w:ind w:right="480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  <w:t xml:space="preserve">                                                     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年</w:t>
            </w:r>
            <w:r>
              <w:rPr>
                <w:rFonts w:ascii="宋体" w:hAnsi="宋体" w:eastAsia="宋体"/>
                <w:color w:val="000000"/>
                <w:sz w:val="24"/>
              </w:rPr>
              <w:t xml:space="preserve">    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月</w:t>
            </w:r>
            <w:r>
              <w:rPr>
                <w:rFonts w:ascii="宋体" w:hAnsi="宋体" w:eastAsia="宋体"/>
                <w:color w:val="000000"/>
                <w:sz w:val="24"/>
              </w:rPr>
              <w:t xml:space="preserve">    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" w:type="dxa"/>
          <w:cantSplit/>
          <w:trHeight w:val="2034" w:hRule="atLeast"/>
          <w:jc w:val="center"/>
        </w:trPr>
        <w:tc>
          <w:tcPr>
            <w:tcW w:w="9889" w:type="dxa"/>
            <w:gridSpan w:val="6"/>
            <w:vAlign w:val="top"/>
          </w:tcPr>
          <w:p>
            <w:pPr>
              <w:spacing w:line="560" w:lineRule="exact"/>
              <w:jc w:val="center"/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  <w:t>管理部门（学工处）意见</w:t>
            </w:r>
          </w:p>
          <w:p>
            <w:pPr>
              <w:spacing w:line="560" w:lineRule="exact"/>
              <w:jc w:val="center"/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</w:pPr>
          </w:p>
          <w:p>
            <w:pPr>
              <w:spacing w:line="560" w:lineRule="exact"/>
              <w:jc w:val="center"/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  <w:t xml:space="preserve">                                              盖章</w:t>
            </w:r>
          </w:p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  <w:t xml:space="preserve">                     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" w:type="dxa"/>
          <w:cantSplit/>
          <w:trHeight w:val="2362" w:hRule="atLeast"/>
          <w:jc w:val="center"/>
        </w:trPr>
        <w:tc>
          <w:tcPr>
            <w:tcW w:w="9889" w:type="dxa"/>
            <w:gridSpan w:val="6"/>
            <w:vAlign w:val="top"/>
          </w:tcPr>
          <w:p>
            <w:pPr>
              <w:spacing w:line="560" w:lineRule="exact"/>
              <w:jc w:val="center"/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  <w:t>管理部门（科研处）意见</w:t>
            </w:r>
          </w:p>
          <w:p>
            <w:pPr>
              <w:spacing w:line="560" w:lineRule="exact"/>
              <w:jc w:val="center"/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</w:pPr>
          </w:p>
          <w:p>
            <w:pPr>
              <w:spacing w:line="560" w:lineRule="exact"/>
              <w:jc w:val="center"/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  <w:t xml:space="preserve">                                              盖章</w:t>
            </w:r>
          </w:p>
          <w:p>
            <w:pPr>
              <w:spacing w:line="56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  <w:t xml:space="preserve">                     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" w:type="dxa"/>
          <w:cantSplit/>
          <w:trHeight w:val="2342" w:hRule="atLeast"/>
          <w:jc w:val="center"/>
        </w:trPr>
        <w:tc>
          <w:tcPr>
            <w:tcW w:w="9889" w:type="dxa"/>
            <w:gridSpan w:val="6"/>
            <w:vAlign w:val="center"/>
          </w:tcPr>
          <w:p>
            <w:pPr>
              <w:spacing w:line="560" w:lineRule="exact"/>
              <w:ind w:right="600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学校</w:t>
            </w:r>
            <w:r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  <w:t>学术委员会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意见</w:t>
            </w:r>
          </w:p>
          <w:p>
            <w:pPr>
              <w:spacing w:line="400" w:lineRule="exact"/>
              <w:ind w:right="601"/>
              <w:rPr>
                <w:rFonts w:ascii="宋体" w:hAnsi="宋体" w:eastAsia="宋体"/>
                <w:color w:val="000000"/>
                <w:sz w:val="24"/>
              </w:rPr>
            </w:pPr>
          </w:p>
          <w:p>
            <w:pPr>
              <w:pStyle w:val="2"/>
            </w:pPr>
          </w:p>
          <w:p>
            <w:pPr>
              <w:spacing w:line="560" w:lineRule="exact"/>
              <w:ind w:right="600" w:firstLine="6960" w:firstLineChars="2900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签字：</w:t>
            </w:r>
          </w:p>
          <w:p>
            <w:pPr>
              <w:spacing w:line="560" w:lineRule="exact"/>
              <w:ind w:right="600" w:rightChars="0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ascii="宋体" w:hAnsi="宋体" w:eastAsia="宋体"/>
                <w:color w:val="000000"/>
                <w:sz w:val="24"/>
              </w:rPr>
              <w:t xml:space="preserve">                                                  </w:t>
            </w:r>
            <w:r>
              <w:rPr>
                <w:rFonts w:hint="eastAsia" w:ascii="宋体" w:hAnsi="宋体" w:eastAsia="宋体"/>
                <w:color w:val="00000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年</w:t>
            </w:r>
            <w:r>
              <w:rPr>
                <w:rFonts w:ascii="宋体" w:hAnsi="宋体" w:eastAsia="宋体"/>
                <w:color w:val="000000"/>
                <w:sz w:val="24"/>
              </w:rPr>
              <w:t xml:space="preserve">    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月</w:t>
            </w:r>
            <w:r>
              <w:rPr>
                <w:rFonts w:ascii="宋体" w:hAnsi="宋体" w:eastAsia="宋体"/>
                <w:color w:val="000000"/>
                <w:sz w:val="24"/>
              </w:rPr>
              <w:t xml:space="preserve">    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日</w:t>
            </w:r>
          </w:p>
        </w:tc>
      </w:tr>
    </w:tbl>
    <w:p>
      <w:pPr>
        <w:pStyle w:val="2"/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2D08AF"/>
    <w:multiLevelType w:val="singleLevel"/>
    <w:tmpl w:val="312D08AF"/>
    <w:lvl w:ilvl="0" w:tentative="0">
      <w:start w:val="1"/>
      <w:numFmt w:val="decimal"/>
      <w:suff w:val="nothing"/>
      <w:lvlText w:val="%1．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ZiZTA5ZjA1ZmIzZWE4YzQxMTY1YzRjODZiZmFjMzIifQ=="/>
  </w:docVars>
  <w:rsids>
    <w:rsidRoot w:val="633F7B41"/>
    <w:rsid w:val="00073FF1"/>
    <w:rsid w:val="00243D41"/>
    <w:rsid w:val="002D68F4"/>
    <w:rsid w:val="003C048D"/>
    <w:rsid w:val="00457148"/>
    <w:rsid w:val="004C62E1"/>
    <w:rsid w:val="00521EE6"/>
    <w:rsid w:val="00534524"/>
    <w:rsid w:val="00594862"/>
    <w:rsid w:val="005D2335"/>
    <w:rsid w:val="006F6223"/>
    <w:rsid w:val="007045C6"/>
    <w:rsid w:val="00716CD3"/>
    <w:rsid w:val="0076004E"/>
    <w:rsid w:val="00882C14"/>
    <w:rsid w:val="0089385A"/>
    <w:rsid w:val="00896D0E"/>
    <w:rsid w:val="00A27081"/>
    <w:rsid w:val="00A460D6"/>
    <w:rsid w:val="00A757D7"/>
    <w:rsid w:val="00B4098F"/>
    <w:rsid w:val="00B62202"/>
    <w:rsid w:val="00BE2B46"/>
    <w:rsid w:val="00D9018B"/>
    <w:rsid w:val="00DD20F9"/>
    <w:rsid w:val="00E23401"/>
    <w:rsid w:val="00E3467D"/>
    <w:rsid w:val="00EA2E7C"/>
    <w:rsid w:val="00F00AB7"/>
    <w:rsid w:val="00F85F7B"/>
    <w:rsid w:val="00FB2BEE"/>
    <w:rsid w:val="013839CB"/>
    <w:rsid w:val="01CA5811"/>
    <w:rsid w:val="045E486A"/>
    <w:rsid w:val="083906A1"/>
    <w:rsid w:val="08422A5C"/>
    <w:rsid w:val="0A36643B"/>
    <w:rsid w:val="0BAD3404"/>
    <w:rsid w:val="140432BB"/>
    <w:rsid w:val="146014E4"/>
    <w:rsid w:val="205C0A9E"/>
    <w:rsid w:val="32A756B2"/>
    <w:rsid w:val="3E38011F"/>
    <w:rsid w:val="46F77F25"/>
    <w:rsid w:val="4E452DCA"/>
    <w:rsid w:val="502343A8"/>
    <w:rsid w:val="542D544A"/>
    <w:rsid w:val="5F4F6A72"/>
    <w:rsid w:val="60E05CBD"/>
    <w:rsid w:val="633F7B41"/>
    <w:rsid w:val="68845596"/>
    <w:rsid w:val="698276ED"/>
    <w:rsid w:val="721A0A5A"/>
    <w:rsid w:val="72C67B4A"/>
    <w:rsid w:val="7D882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方正仿宋简体" w:cs="Times New Roman"/>
      <w:kern w:val="2"/>
      <w:sz w:val="32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  <w:style w:type="paragraph" w:styleId="3">
    <w:name w:val="Body Text"/>
    <w:basedOn w:val="1"/>
    <w:link w:val="9"/>
    <w:qFormat/>
    <w:uiPriority w:val="99"/>
    <w:rPr>
      <w:kern w:val="0"/>
    </w:rPr>
  </w:style>
  <w:style w:type="paragraph" w:styleId="4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5">
    <w:name w:val="header"/>
    <w:basedOn w:val="1"/>
    <w:link w:val="10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7">
    <w:name w:val="Table Grid"/>
    <w:basedOn w:val="6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正文文本 Char"/>
    <w:link w:val="3"/>
    <w:semiHidden/>
    <w:qFormat/>
    <w:locked/>
    <w:uiPriority w:val="99"/>
    <w:rPr>
      <w:rFonts w:eastAsia="方正仿宋简体" w:cs="Times New Roman"/>
      <w:sz w:val="24"/>
    </w:rPr>
  </w:style>
  <w:style w:type="character" w:customStyle="1" w:styleId="10">
    <w:name w:val="页眉 Char"/>
    <w:link w:val="5"/>
    <w:semiHidden/>
    <w:qFormat/>
    <w:locked/>
    <w:uiPriority w:val="99"/>
    <w:rPr>
      <w:rFonts w:eastAsia="方正仿宋简体" w:cs="Times New Roman"/>
      <w:sz w:val="18"/>
    </w:rPr>
  </w:style>
  <w:style w:type="character" w:customStyle="1" w:styleId="11">
    <w:name w:val="页脚 Char"/>
    <w:link w:val="4"/>
    <w:semiHidden/>
    <w:qFormat/>
    <w:locked/>
    <w:uiPriority w:val="99"/>
    <w:rPr>
      <w:rFonts w:eastAsia="方正仿宋简体" w:cs="Times New Roman"/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5</Pages>
  <Words>853</Words>
  <Characters>872</Characters>
  <Lines>10</Lines>
  <Paragraphs>3</Paragraphs>
  <TotalTime>5</TotalTime>
  <ScaleCrop>false</ScaleCrop>
  <LinksUpToDate>false</LinksUpToDate>
  <CharactersWithSpaces>1138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2019-04-29T03:38:00Z</dcterms:created>
  <dc:creator>敏二</dc:creator>
  <cp:lastModifiedBy>蒋辉平——油画</cp:lastModifiedBy>
  <dcterms:modified xsi:type="dcterms:W3CDTF">2023-03-27T03:48:50Z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  <property fmtid="{D5CDD505-2E9C-101B-9397-08002B2CF9AE}" pid="3" name="ICV">
    <vt:lpwstr>3F8A1E23FF1440CD8FEDB2811CE32983</vt:lpwstr>
  </property>
</Properties>
</file>