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方正公文小标宋" w:hAnsi="方正公文小标宋" w:eastAsia="方正公文小标宋" w:cs="方正公文小标宋"/>
          <w:b w:val="0"/>
          <w:bCs/>
          <w:color w:val="FF0000"/>
          <w:spacing w:val="80"/>
          <w:sz w:val="92"/>
          <w:szCs w:val="92"/>
        </w:rPr>
      </w:pPr>
      <w:bookmarkStart w:id="0" w:name="OLE_LINK1"/>
      <w:r>
        <w:rPr>
          <w:rFonts w:hint="eastAsia" w:ascii="方正公文小标宋" w:hAnsi="方正公文小标宋" w:eastAsia="方正公文小标宋" w:cs="方正公文小标宋"/>
          <w:b w:val="0"/>
          <w:bCs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F7PJcb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 w:cs="仿宋"/>
          <w:sz w:val="32"/>
          <w:szCs w:val="32"/>
        </w:rPr>
        <w:t>北艺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学工</w:t>
      </w:r>
      <w:r>
        <w:rPr>
          <w:rFonts w:hint="eastAsia" w:ascii="仿宋" w:hAnsi="仿宋" w:eastAsia="仿宋" w:cs="仿宋"/>
          <w:sz w:val="32"/>
          <w:szCs w:val="32"/>
        </w:rPr>
        <w:t>〔202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68</w:t>
      </w:r>
      <w:r>
        <w:rPr>
          <w:rFonts w:hint="eastAsia" w:ascii="仿宋" w:hAnsi="仿宋" w:eastAsia="仿宋" w:cs="仿宋"/>
          <w:sz w:val="32"/>
          <w:szCs w:val="32"/>
        </w:rPr>
        <w:t>号</w:t>
      </w:r>
    </w:p>
    <w:bookmarkEnd w:id="0"/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关于开展2023年秋季学期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期末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“诚信考试”教育主题班会的通知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20" w:firstLineChars="20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二级</w:t>
      </w:r>
      <w:r>
        <w:rPr>
          <w:rFonts w:hint="eastAsia" w:ascii="仿宋" w:hAnsi="仿宋" w:eastAsia="仿宋" w:cs="仿宋"/>
          <w:sz w:val="32"/>
          <w:szCs w:val="32"/>
        </w:rPr>
        <w:t>学院：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秋</w:t>
      </w:r>
      <w:r>
        <w:rPr>
          <w:rFonts w:hint="eastAsia" w:ascii="仿宋" w:hAnsi="仿宋" w:eastAsia="仿宋" w:cs="仿宋"/>
          <w:sz w:val="32"/>
          <w:szCs w:val="32"/>
        </w:rPr>
        <w:t>季学期大学英语四六级考试和期末考试即将开始，为落实立德树人根本任务，增强大学生诚信考试意识，进一步加强学风、考风建设。根据学校安排，要求全校各班级在考前认真组织开展“诚信考试”教育主题班会，现将相关事宜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一、班会主题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“诚信考试”教育主题班会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至12月15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三、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班会目标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高度重视诚信考试教育，营造良好的考风考纪氛围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引导学生增强诚信考试意识，全力做好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英语</w:t>
      </w:r>
      <w:r>
        <w:rPr>
          <w:rFonts w:hint="eastAsia" w:ascii="仿宋" w:hAnsi="仿宋" w:eastAsia="仿宋" w:cs="仿宋"/>
          <w:sz w:val="32"/>
          <w:szCs w:val="32"/>
        </w:rPr>
        <w:t>四六级考试、期末考试应试准备，自觉遵守考试纪律，坚决杜绝考试作弊行为的发生，确保考试的严肃性和公正性。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四、班会内容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主题班会主要围绕考风考纪、诚信考试、心理疏导等内容进行，在全面学习相关知识的同时，强调诚信与责任意识，培养学生良好习惯的养成，促进良好班风、学风、考风的形成。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落实立德树人根本任务，加强考风考纪及学生违纪处分管理办法的学习教育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具体要求可参考《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关于印发〈北海艺术设计学院学生考试违规处理办法（修订）〉的通知》（北艺教发〔2021〕136号）</w:t>
      </w:r>
      <w:r>
        <w:rPr>
          <w:rFonts w:hint="eastAsia" w:ascii="仿宋" w:hAnsi="仿宋" w:eastAsia="仿宋" w:cs="仿宋"/>
          <w:sz w:val="32"/>
          <w:szCs w:val="32"/>
        </w:rPr>
        <w:t>。强化学生树立正确的考试观，自觉遵守考试纪律，杜绝侥幸心理，诚信考试。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加强对学生考试前的心理疏导，引导学生用理性平和的心态迎接考试，合理规划考前复习时间，沉着应考，正确对待考试结果，避免不必要的考试焦虑。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严格执行主题班会考勤制度，无特殊情况不允许请假，做到诚信考试教育全覆盖每一位参加考试的学生，确保班会取得实效。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各班级辅导员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认真做好主题班会课件，并</w:t>
      </w:r>
      <w:r>
        <w:rPr>
          <w:rFonts w:hint="eastAsia" w:ascii="仿宋" w:hAnsi="仿宋" w:eastAsia="仿宋" w:cs="仿宋"/>
          <w:sz w:val="32"/>
          <w:szCs w:val="32"/>
        </w:rPr>
        <w:t>在《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北海艺术设计学院</w:t>
      </w:r>
      <w:r>
        <w:rPr>
          <w:rFonts w:hint="eastAsia" w:ascii="仿宋" w:hAnsi="仿宋" w:eastAsia="仿宋" w:cs="仿宋"/>
          <w:sz w:val="32"/>
          <w:szCs w:val="32"/>
        </w:rPr>
        <w:t>辅导员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手册</w:t>
      </w:r>
      <w:r>
        <w:rPr>
          <w:rFonts w:hint="eastAsia" w:ascii="仿宋" w:hAnsi="仿宋" w:eastAsia="仿宋" w:cs="仿宋"/>
          <w:sz w:val="32"/>
          <w:szCs w:val="32"/>
        </w:rPr>
        <w:t>》中认真做好主题班会痕迹资料记录，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每个班级在12月16日前需提交2-4张班会照片至年级辅导员，年级辅导员于当日之内发给龙伟，注意班会照片要求突出班会主题。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北海艺术设计学院学生工作处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88AFBC-7F09-485E-A19E-151D4CF1B79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636E23CE-E1F5-43B9-898D-558CF4EB972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D78C3B0-2255-4106-ABDD-F2B85CD4E269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211AFBB9-0297-4B80-AA0C-326D19885B9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iMGM1N2U4ZjcxMTczYTc2M2ZjMzNjZTEyOWFmZmMifQ=="/>
  </w:docVars>
  <w:rsids>
    <w:rsidRoot w:val="00000000"/>
    <w:rsid w:val="0B224778"/>
    <w:rsid w:val="0FE16315"/>
    <w:rsid w:val="13A028CC"/>
    <w:rsid w:val="196F6CA2"/>
    <w:rsid w:val="1A2955F0"/>
    <w:rsid w:val="1E4A616F"/>
    <w:rsid w:val="215276E8"/>
    <w:rsid w:val="30CA6F39"/>
    <w:rsid w:val="36C0299E"/>
    <w:rsid w:val="36C47E8B"/>
    <w:rsid w:val="40E51346"/>
    <w:rsid w:val="45150162"/>
    <w:rsid w:val="45CC5E83"/>
    <w:rsid w:val="503264DF"/>
    <w:rsid w:val="56A92013"/>
    <w:rsid w:val="59067B81"/>
    <w:rsid w:val="5D897B06"/>
    <w:rsid w:val="647E02F2"/>
    <w:rsid w:val="6ACE32A8"/>
    <w:rsid w:val="6D6965D2"/>
    <w:rsid w:val="7DEE7D58"/>
    <w:rsid w:val="7E8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846</Words>
  <Characters>869</Characters>
  <Lines>0</Lines>
  <Paragraphs>0</Paragraphs>
  <TotalTime>17</TotalTime>
  <ScaleCrop>false</ScaleCrop>
  <LinksUpToDate>false</LinksUpToDate>
  <CharactersWithSpaces>876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2022-12-01T08:36:00Z</dcterms:created>
  <dc:creator>01</dc:creator>
  <cp:lastModifiedBy>HAKUNAMATATA</cp:lastModifiedBy>
  <dcterms:modified xsi:type="dcterms:W3CDTF">2023-12-12T03:12:12Z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0154EF119BBE49268EBB901BADDBAFB2_13</vt:lpwstr>
  </property>
</Properties>
</file>