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right"/>
      </w:pPr>
    </w:p>
    <w:tbl>
      <w:tblPr>
        <w:tblStyle w:val="3"/>
        <w:tblpPr w:leftFromText="180" w:rightFromText="180" w:vertAnchor="page" w:horzAnchor="margin" w:tblpXSpec="center" w:tblpY="3153"/>
        <w:tblW w:w="13390" w:type="dxa"/>
        <w:tblInd w:w="-16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1373"/>
        <w:gridCol w:w="1473"/>
        <w:gridCol w:w="1808"/>
        <w:gridCol w:w="1487"/>
        <w:gridCol w:w="1879"/>
        <w:gridCol w:w="1540"/>
        <w:gridCol w:w="1490"/>
        <w:gridCol w:w="16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5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/>
              </w:rPr>
              <w:t>序号</w:t>
            </w:r>
          </w:p>
        </w:tc>
        <w:tc>
          <w:tcPr>
            <w:tcW w:w="1373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/>
              </w:rPr>
              <w:t>实验室地点</w:t>
            </w:r>
          </w:p>
        </w:tc>
        <w:tc>
          <w:tcPr>
            <w:tcW w:w="1473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/>
              </w:rPr>
              <w:t>实验室名称</w:t>
            </w:r>
          </w:p>
        </w:tc>
        <w:tc>
          <w:tcPr>
            <w:tcW w:w="1808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/>
              </w:rPr>
              <w:t>所属学院</w:t>
            </w:r>
          </w:p>
        </w:tc>
        <w:tc>
          <w:tcPr>
            <w:tcW w:w="1487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/>
              </w:rPr>
              <w:t>开放周次</w:t>
            </w:r>
          </w:p>
        </w:tc>
        <w:tc>
          <w:tcPr>
            <w:tcW w:w="1879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/>
              </w:rPr>
              <w:t>开放时间</w:t>
            </w:r>
          </w:p>
        </w:tc>
        <w:tc>
          <w:tcPr>
            <w:tcW w:w="1540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/>
              </w:rPr>
              <w:t>开放对象</w:t>
            </w:r>
          </w:p>
        </w:tc>
        <w:tc>
          <w:tcPr>
            <w:tcW w:w="1490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/>
              </w:rPr>
              <w:t>指导教师</w:t>
            </w:r>
          </w:p>
        </w:tc>
        <w:tc>
          <w:tcPr>
            <w:tcW w:w="1605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373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D-Z-211</w:t>
            </w:r>
          </w:p>
        </w:tc>
        <w:tc>
          <w:tcPr>
            <w:tcW w:w="1473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动传摄影实训室①</w:t>
            </w:r>
          </w:p>
        </w:tc>
        <w:tc>
          <w:tcPr>
            <w:tcW w:w="1808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动画与传媒学院</w:t>
            </w:r>
          </w:p>
        </w:tc>
        <w:tc>
          <w:tcPr>
            <w:tcW w:w="1487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第1~16周</w:t>
            </w:r>
          </w:p>
        </w:tc>
        <w:tc>
          <w:tcPr>
            <w:tcW w:w="1879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周一至周五晚上8~9节、</w:t>
            </w:r>
          </w:p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周六、周日全天</w:t>
            </w:r>
          </w:p>
        </w:tc>
        <w:tc>
          <w:tcPr>
            <w:tcW w:w="1540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动传学院全体师生</w:t>
            </w:r>
          </w:p>
          <w:p>
            <w:pPr>
              <w:jc w:val="center"/>
            </w:pPr>
          </w:p>
        </w:tc>
        <w:tc>
          <w:tcPr>
            <w:tcW w:w="1490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谭湘虎</w:t>
            </w:r>
          </w:p>
        </w:tc>
        <w:tc>
          <w:tcPr>
            <w:tcW w:w="1605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13257327239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</w:trPr>
        <w:tc>
          <w:tcPr>
            <w:tcW w:w="73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373" w:type="dxa"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D-Z-306</w:t>
            </w:r>
          </w:p>
        </w:tc>
        <w:tc>
          <w:tcPr>
            <w:tcW w:w="1473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综合实验室①</w:t>
            </w:r>
          </w:p>
        </w:tc>
        <w:tc>
          <w:tcPr>
            <w:tcW w:w="1808" w:type="dxa"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动画与传媒学院</w:t>
            </w:r>
          </w:p>
        </w:tc>
        <w:tc>
          <w:tcPr>
            <w:tcW w:w="1487" w:type="dxa"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第1~16周</w:t>
            </w:r>
          </w:p>
        </w:tc>
        <w:tc>
          <w:tcPr>
            <w:tcW w:w="1879" w:type="dxa"/>
            <w:vMerge w:val="continue"/>
            <w:tcBorders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540" w:type="dxa"/>
            <w:vMerge w:val="continue"/>
            <w:tcBorders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490" w:type="dxa"/>
            <w:noWrap w:val="0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梁达锦</w:t>
            </w:r>
          </w:p>
        </w:tc>
        <w:tc>
          <w:tcPr>
            <w:tcW w:w="1605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18826292836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373" w:type="dxa"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D-Z-307</w:t>
            </w:r>
          </w:p>
        </w:tc>
        <w:tc>
          <w:tcPr>
            <w:tcW w:w="1473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综合实验室②</w:t>
            </w:r>
          </w:p>
        </w:tc>
        <w:tc>
          <w:tcPr>
            <w:tcW w:w="1808" w:type="dxa"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动画与传媒学院</w:t>
            </w:r>
          </w:p>
        </w:tc>
        <w:tc>
          <w:tcPr>
            <w:tcW w:w="1487" w:type="dxa"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第1~16周</w:t>
            </w:r>
          </w:p>
        </w:tc>
        <w:tc>
          <w:tcPr>
            <w:tcW w:w="1879" w:type="dxa"/>
            <w:vMerge w:val="continue"/>
            <w:tcBorders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540" w:type="dxa"/>
            <w:vMerge w:val="continue"/>
            <w:tcBorders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490" w:type="dxa"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梁达锦</w:t>
            </w:r>
          </w:p>
        </w:tc>
        <w:tc>
          <w:tcPr>
            <w:tcW w:w="1605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18826292836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373" w:type="dxa"/>
            <w:noWrap w:val="0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D-Z-309</w:t>
            </w:r>
          </w:p>
        </w:tc>
        <w:tc>
          <w:tcPr>
            <w:tcW w:w="1473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综合实验室④</w:t>
            </w:r>
          </w:p>
        </w:tc>
        <w:tc>
          <w:tcPr>
            <w:tcW w:w="1808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动画与传媒学院</w:t>
            </w:r>
          </w:p>
        </w:tc>
        <w:tc>
          <w:tcPr>
            <w:tcW w:w="1487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第1~16周</w:t>
            </w:r>
          </w:p>
        </w:tc>
        <w:tc>
          <w:tcPr>
            <w:tcW w:w="1879" w:type="dxa"/>
            <w:vMerge w:val="continue"/>
            <w:tcBorders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540" w:type="dxa"/>
            <w:vMerge w:val="continue"/>
            <w:tcBorders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490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虞德强</w:t>
            </w:r>
          </w:p>
        </w:tc>
        <w:tc>
          <w:tcPr>
            <w:tcW w:w="1605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18077989676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1373" w:type="dxa"/>
            <w:noWrap w:val="0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D-Z-406</w:t>
            </w:r>
          </w:p>
        </w:tc>
        <w:tc>
          <w:tcPr>
            <w:tcW w:w="1473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综合实验室⑤</w:t>
            </w:r>
          </w:p>
        </w:tc>
        <w:tc>
          <w:tcPr>
            <w:tcW w:w="1808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动画与传媒学院</w:t>
            </w:r>
          </w:p>
        </w:tc>
        <w:tc>
          <w:tcPr>
            <w:tcW w:w="1487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第1~16周</w:t>
            </w:r>
          </w:p>
        </w:tc>
        <w:tc>
          <w:tcPr>
            <w:tcW w:w="1879" w:type="dxa"/>
            <w:vMerge w:val="continue"/>
            <w:tcBorders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540" w:type="dxa"/>
            <w:vMerge w:val="continue"/>
            <w:tcBorders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490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巴瑞斌</w:t>
            </w:r>
          </w:p>
        </w:tc>
        <w:tc>
          <w:tcPr>
            <w:tcW w:w="1605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18177980785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1373" w:type="dxa"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D-Z-407</w:t>
            </w:r>
          </w:p>
        </w:tc>
        <w:tc>
          <w:tcPr>
            <w:tcW w:w="1473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综合实验室⑥</w:t>
            </w:r>
          </w:p>
        </w:tc>
        <w:tc>
          <w:tcPr>
            <w:tcW w:w="1808" w:type="dxa"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动画与传媒学院</w:t>
            </w:r>
          </w:p>
        </w:tc>
        <w:tc>
          <w:tcPr>
            <w:tcW w:w="1487" w:type="dxa"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第1~16周</w:t>
            </w:r>
          </w:p>
        </w:tc>
        <w:tc>
          <w:tcPr>
            <w:tcW w:w="1879" w:type="dxa"/>
            <w:vMerge w:val="continue"/>
            <w:tcBorders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540" w:type="dxa"/>
            <w:vMerge w:val="continue"/>
            <w:tcBorders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490" w:type="dxa"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梁达锦</w:t>
            </w:r>
          </w:p>
        </w:tc>
        <w:tc>
          <w:tcPr>
            <w:tcW w:w="1605" w:type="dxa"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18826292836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1373" w:type="dxa"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D-Z-408</w:t>
            </w:r>
          </w:p>
        </w:tc>
        <w:tc>
          <w:tcPr>
            <w:tcW w:w="1473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综合实验室⑦</w:t>
            </w:r>
          </w:p>
        </w:tc>
        <w:tc>
          <w:tcPr>
            <w:tcW w:w="1808" w:type="dxa"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动画与传媒学院</w:t>
            </w:r>
          </w:p>
        </w:tc>
        <w:tc>
          <w:tcPr>
            <w:tcW w:w="1487" w:type="dxa"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第1~16周</w:t>
            </w:r>
          </w:p>
        </w:tc>
        <w:tc>
          <w:tcPr>
            <w:tcW w:w="1879" w:type="dxa"/>
            <w:vMerge w:val="continue"/>
            <w:tcBorders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540" w:type="dxa"/>
            <w:vMerge w:val="continue"/>
            <w:tcBorders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490" w:type="dxa"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梁达锦</w:t>
            </w:r>
          </w:p>
        </w:tc>
        <w:tc>
          <w:tcPr>
            <w:tcW w:w="1605" w:type="dxa"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18826292836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1373" w:type="dxa"/>
            <w:noWrap w:val="0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D-Z-409</w:t>
            </w:r>
          </w:p>
        </w:tc>
        <w:tc>
          <w:tcPr>
            <w:tcW w:w="1473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3D打印实训室</w:t>
            </w:r>
          </w:p>
        </w:tc>
        <w:tc>
          <w:tcPr>
            <w:tcW w:w="1808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动画与传媒学院</w:t>
            </w:r>
          </w:p>
        </w:tc>
        <w:tc>
          <w:tcPr>
            <w:tcW w:w="1487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第1~16周</w:t>
            </w:r>
          </w:p>
        </w:tc>
        <w:tc>
          <w:tcPr>
            <w:tcW w:w="1879" w:type="dxa"/>
            <w:vMerge w:val="continue"/>
            <w:tcBorders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540" w:type="dxa"/>
            <w:vMerge w:val="continue"/>
            <w:tcBorders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490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冯兆丹</w:t>
            </w:r>
          </w:p>
        </w:tc>
        <w:tc>
          <w:tcPr>
            <w:tcW w:w="1605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13030725107</w:t>
            </w:r>
          </w:p>
        </w:tc>
      </w:tr>
    </w:tbl>
    <w:p>
      <w:pPr>
        <w:pStyle w:val="2"/>
      </w:pPr>
      <w:r>
        <w:t xml:space="preserve"> 202</w:t>
      </w:r>
      <w:r>
        <w:rPr>
          <w:rFonts w:hint="eastAsia"/>
          <w:lang w:val="en-US" w:eastAsia="zh-CN"/>
        </w:rPr>
        <w:t>3</w:t>
      </w:r>
      <w:r>
        <w:t>-202</w:t>
      </w:r>
      <w:r>
        <w:rPr>
          <w:rFonts w:hint="eastAsia"/>
          <w:lang w:val="en-US" w:eastAsia="zh-CN"/>
        </w:rPr>
        <w:t>4</w:t>
      </w:r>
      <w:r>
        <w:t>学年（</w:t>
      </w:r>
      <w:r>
        <w:rPr>
          <w:rFonts w:hint="eastAsia"/>
          <w:lang w:val="en-US" w:eastAsia="zh-CN"/>
        </w:rPr>
        <w:t>二</w:t>
      </w:r>
      <w:r>
        <w:t>）学期开放实验室计划表</w:t>
      </w:r>
    </w:p>
    <w:p>
      <w:pPr>
        <w:wordWrap w:val="0"/>
        <w:spacing w:line="570" w:lineRule="exact"/>
        <w:jc w:val="right"/>
        <w:rPr>
          <w:rFonts w:hint="eastAsia" w:ascii="方正仿宋简体" w:hAnsi="宋体" w:eastAsia="方正仿宋简体"/>
          <w:b/>
          <w:color w:val="000000"/>
          <w:sz w:val="32"/>
          <w:szCs w:val="32"/>
        </w:rPr>
      </w:pPr>
    </w:p>
    <w:p>
      <w:bookmarkStart w:id="0" w:name="_GoBack"/>
      <w:bookmarkEnd w:id="0"/>
    </w:p>
    <w:sectPr>
      <w:pgSz w:w="16838" w:h="11906" w:orient="landscape"/>
      <w:pgMar w:top="1588" w:right="1701" w:bottom="1588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3FFAEF59-4D19-489F-9692-218F86D8B745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  <w:embedRegular r:id="rId2" w:fontKey="{AA6F1896-E3B0-4109-BDEF-C2BE37D0CB6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lhODQyOGZkZWNhNWM1ZTdlZjgyODM3MzM4ZGZjMDYifQ=="/>
  </w:docVars>
  <w:rsids>
    <w:rsidRoot w:val="3C557D5D"/>
    <w:rsid w:val="01057174"/>
    <w:rsid w:val="09750C0F"/>
    <w:rsid w:val="1C3B7A96"/>
    <w:rsid w:val="207674DE"/>
    <w:rsid w:val="21471286"/>
    <w:rsid w:val="3C557D5D"/>
    <w:rsid w:val="3F2521B4"/>
    <w:rsid w:val="50E7551B"/>
    <w:rsid w:val="54A6749B"/>
    <w:rsid w:val="5FF612D7"/>
    <w:rsid w:val="64B75794"/>
    <w:rsid w:val="654E4431"/>
    <w:rsid w:val="65707C82"/>
    <w:rsid w:val="70D72A5F"/>
    <w:rsid w:val="74AE7DF0"/>
    <w:rsid w:val="79C96518"/>
    <w:rsid w:val="7C411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autoRedefine/>
    <w:qFormat/>
    <w:uiPriority w:val="10"/>
    <w:pPr>
      <w:spacing w:before="240" w:after="60"/>
      <w:jc w:val="center"/>
      <w:outlineLvl w:val="0"/>
    </w:pPr>
    <w:rPr>
      <w:rFonts w:ascii="等线 Light" w:hAnsi="等线 Light" w:eastAsia="等线 Light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2022-10-13T14:16:00Z</dcterms:created>
  <dc:creator>刘涛</dc:creator>
  <cp:lastModifiedBy>巴瑞斌</cp:lastModifiedBy>
  <dcterms:modified xsi:type="dcterms:W3CDTF">2024-02-21T01:18:26Z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5C024EC28E41445D9A6B991F410E2EA0</vt:lpwstr>
  </property>
</Properties>
</file>