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EC730">
      <w:pPr>
        <w:jc w:val="center"/>
        <w:rPr>
          <w:rFonts w:hint="eastAsia" w:ascii="宋体" w:hAnsi="宋体" w:eastAsia="宋体" w:cs="宋体"/>
          <w:b/>
          <w:bCs/>
          <w:sz w:val="40"/>
          <w:szCs w:val="40"/>
        </w:rPr>
      </w:pPr>
      <w:r>
        <w:rPr>
          <w:rFonts w:hint="eastAsia" w:ascii="宋体" w:hAnsi="宋体" w:eastAsia="宋体" w:cs="宋体"/>
          <w:b/>
          <w:bCs/>
          <w:sz w:val="40"/>
          <w:szCs w:val="40"/>
          <w:lang w:val="en-US" w:eastAsia="zh-CN"/>
        </w:rPr>
        <w:t>北海艺术设计学院学生证磁卡使用与</w:t>
      </w:r>
      <w:r>
        <w:rPr>
          <w:rFonts w:hint="eastAsia" w:ascii="宋体" w:hAnsi="宋体" w:eastAsia="宋体" w:cs="宋体"/>
          <w:b/>
          <w:bCs/>
          <w:sz w:val="40"/>
          <w:szCs w:val="40"/>
        </w:rPr>
        <w:t>12306</w:t>
      </w:r>
    </w:p>
    <w:p w14:paraId="546FE0FA">
      <w:pPr>
        <w:jc w:val="center"/>
        <w:rPr>
          <w:rFonts w:hint="eastAsia" w:ascii="宋体" w:hAnsi="宋体" w:eastAsia="宋体" w:cs="宋体"/>
          <w:b/>
          <w:bCs/>
          <w:sz w:val="40"/>
          <w:szCs w:val="40"/>
          <w:lang w:val="en-US" w:eastAsia="zh-CN"/>
        </w:rPr>
      </w:pPr>
      <w:bookmarkStart w:id="0" w:name="_GoBack"/>
      <w:bookmarkEnd w:id="0"/>
      <w:r>
        <w:rPr>
          <w:rFonts w:hint="eastAsia" w:ascii="宋体" w:hAnsi="宋体" w:eastAsia="宋体" w:cs="宋体"/>
          <w:b/>
          <w:bCs/>
          <w:sz w:val="40"/>
          <w:szCs w:val="40"/>
        </w:rPr>
        <w:t>学生</w:t>
      </w:r>
      <w:r>
        <w:rPr>
          <w:rFonts w:hint="eastAsia" w:ascii="宋体" w:hAnsi="宋体" w:eastAsia="宋体" w:cs="宋体"/>
          <w:b/>
          <w:bCs/>
          <w:sz w:val="40"/>
          <w:szCs w:val="40"/>
          <w:lang w:val="en-US" w:eastAsia="zh-CN"/>
        </w:rPr>
        <w:t>优惠票</w:t>
      </w:r>
      <w:r>
        <w:rPr>
          <w:rFonts w:hint="eastAsia" w:ascii="宋体" w:hAnsi="宋体" w:eastAsia="宋体" w:cs="宋体"/>
          <w:b/>
          <w:bCs/>
          <w:sz w:val="40"/>
          <w:szCs w:val="40"/>
        </w:rPr>
        <w:t>购票须知</w:t>
      </w:r>
    </w:p>
    <w:p w14:paraId="7B7775A1">
      <w:pPr>
        <w:rPr>
          <w:rFonts w:hint="eastAsia"/>
        </w:rPr>
      </w:pPr>
    </w:p>
    <w:p w14:paraId="3A49FE92">
      <w:pPr>
        <w:rPr>
          <w:rFonts w:hint="eastAsia"/>
          <w:b/>
          <w:bCs/>
          <w:sz w:val="30"/>
          <w:szCs w:val="30"/>
        </w:rPr>
      </w:pPr>
      <w:r>
        <w:rPr>
          <w:rFonts w:hint="eastAsia"/>
          <w:b/>
          <w:bCs/>
          <w:sz w:val="30"/>
          <w:szCs w:val="30"/>
          <w:lang w:val="en-US" w:eastAsia="zh-CN"/>
        </w:rPr>
        <w:t>一、</w:t>
      </w:r>
      <w:r>
        <w:rPr>
          <w:rFonts w:hint="eastAsia"/>
          <w:b/>
          <w:bCs/>
          <w:sz w:val="30"/>
          <w:szCs w:val="30"/>
        </w:rPr>
        <w:t>资质核验说明</w:t>
      </w:r>
    </w:p>
    <w:p w14:paraId="654BEBD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1.可购票人群：</w:t>
      </w:r>
    </w:p>
    <w:p w14:paraId="55D8179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rPr>
        <w:t>国家教育主管部门批准的全日制高等学校、研究生教育机构、军事院校、普通中小学和中等</w:t>
      </w:r>
      <w:r>
        <w:rPr>
          <w:rFonts w:hint="eastAsia" w:ascii="宋体" w:hAnsi="宋体" w:eastAsia="宋体" w:cs="宋体"/>
          <w:sz w:val="28"/>
          <w:szCs w:val="28"/>
          <w:highlight w:val="none"/>
        </w:rPr>
        <w:t>职业学校的学生、研究生。</w:t>
      </w:r>
    </w:p>
    <w:p w14:paraId="279A69F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家庭居住地和学校所在地不在同一城市。</w:t>
      </w:r>
    </w:p>
    <w:p w14:paraId="1ADE3D4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2.居住地要求：</w:t>
      </w:r>
    </w:p>
    <w:p w14:paraId="1FFC194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highlight w:val="none"/>
        </w:rPr>
        <w:t>家庭居住地（父亲或母亲之一）和学校所在地不在同一城</w:t>
      </w:r>
      <w:r>
        <w:rPr>
          <w:rFonts w:hint="eastAsia" w:ascii="宋体" w:hAnsi="宋体" w:eastAsia="宋体" w:cs="宋体"/>
          <w:sz w:val="28"/>
          <w:szCs w:val="28"/>
        </w:rPr>
        <w:t>市。</w:t>
      </w:r>
    </w:p>
    <w:p w14:paraId="5E194C9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3.学生购票证明材料要求：</w:t>
      </w:r>
    </w:p>
    <w:p w14:paraId="1186DAB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乘车人本人注册登录12306</w:t>
      </w:r>
      <w:r>
        <w:rPr>
          <w:rFonts w:hint="eastAsia" w:ascii="宋体" w:hAnsi="宋体" w:eastAsia="宋体" w:cs="宋体"/>
          <w:sz w:val="28"/>
          <w:szCs w:val="28"/>
          <w:lang w:val="en-US" w:eastAsia="zh-CN"/>
        </w:rPr>
        <w:t>app</w:t>
      </w:r>
      <w:r>
        <w:rPr>
          <w:rFonts w:hint="eastAsia" w:ascii="宋体" w:hAnsi="宋体" w:eastAsia="宋体" w:cs="宋体"/>
          <w:sz w:val="28"/>
          <w:szCs w:val="28"/>
        </w:rPr>
        <w:t>并完成在校学生优惠资质核验。</w:t>
      </w:r>
    </w:p>
    <w:p w14:paraId="39E5258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或持附有标注减价优惠区间和火车票学生优惠卡的学生证在车站窗口办理学生优惠资质核验。</w:t>
      </w:r>
    </w:p>
    <w:p w14:paraId="302E67D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4.购买乘车区间要求：</w:t>
      </w:r>
    </w:p>
    <w:p w14:paraId="2424BBB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在优惠乘车区间之内，限于家庭至院校（实习地点）之间。</w:t>
      </w:r>
    </w:p>
    <w:p w14:paraId="4E6DF97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5.学生票优惠次数限制：</w:t>
      </w:r>
    </w:p>
    <w:p w14:paraId="6B9F5EF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每年10月1日至下一年的9月30日为一个学年，每学年可购买</w:t>
      </w:r>
      <w:r>
        <w:rPr>
          <w:rFonts w:hint="eastAsia" w:ascii="宋体" w:hAnsi="宋体" w:eastAsia="宋体" w:cs="宋体"/>
          <w:b w:val="0"/>
          <w:bCs w:val="0"/>
          <w:sz w:val="28"/>
          <w:szCs w:val="28"/>
          <w:highlight w:val="yellow"/>
        </w:rPr>
        <w:t>4次</w:t>
      </w:r>
      <w:r>
        <w:rPr>
          <w:rFonts w:hint="eastAsia" w:ascii="宋体" w:hAnsi="宋体" w:eastAsia="宋体" w:cs="宋体"/>
          <w:sz w:val="28"/>
          <w:szCs w:val="28"/>
        </w:rPr>
        <w:t>学生优惠票，当年未使用的次数不能留至下年使用。</w:t>
      </w:r>
    </w:p>
    <w:p w14:paraId="0300E25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6.不发售学生票的情况：</w:t>
      </w:r>
    </w:p>
    <w:p w14:paraId="4275625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火车票学生优惠卡信息不全、不能识别或与学生证记载不一致的，不能发售学生优惠票。</w:t>
      </w:r>
    </w:p>
    <w:p w14:paraId="52FF653C">
      <w:pPr>
        <w:rPr>
          <w:rFonts w:hint="eastAsia"/>
        </w:rPr>
      </w:pPr>
    </w:p>
    <w:p w14:paraId="1AEE0CA0">
      <w:pPr>
        <w:rPr>
          <w:rFonts w:hint="eastAsia"/>
        </w:rPr>
      </w:pPr>
    </w:p>
    <w:p w14:paraId="56A12DF4">
      <w:pPr>
        <w:rPr>
          <w:rFonts w:hint="eastAsia"/>
        </w:rPr>
      </w:pPr>
    </w:p>
    <w:p w14:paraId="3E91F6F8">
      <w:pPr>
        <w:rPr>
          <w:rFonts w:hint="eastAsia"/>
          <w:b/>
          <w:bCs/>
          <w:sz w:val="30"/>
          <w:szCs w:val="30"/>
        </w:rPr>
      </w:pPr>
      <w:r>
        <w:rPr>
          <w:rFonts w:hint="eastAsia"/>
          <w:b/>
          <w:bCs/>
          <w:sz w:val="30"/>
          <w:szCs w:val="30"/>
          <w:lang w:val="en-US" w:eastAsia="zh-CN"/>
        </w:rPr>
        <w:t>二、</w:t>
      </w:r>
      <w:r>
        <w:rPr>
          <w:rFonts w:hint="eastAsia"/>
          <w:b/>
          <w:bCs/>
          <w:sz w:val="30"/>
          <w:szCs w:val="30"/>
        </w:rPr>
        <w:t>学生票购票须知</w:t>
      </w:r>
    </w:p>
    <w:p w14:paraId="540C5AE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1.购票流程：</w:t>
      </w:r>
    </w:p>
    <w:p w14:paraId="308831C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使用新生本人身份信息注册铁路12306账户，优惠类型选为学生。</w:t>
      </w:r>
    </w:p>
    <w:p w14:paraId="1E4317A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打开铁路12306</w:t>
      </w:r>
      <w:r>
        <w:rPr>
          <w:rFonts w:hint="eastAsia" w:ascii="宋体" w:hAnsi="宋体" w:eastAsia="宋体" w:cs="宋体"/>
          <w:sz w:val="28"/>
          <w:szCs w:val="28"/>
          <w:lang w:val="en-US" w:eastAsia="zh-CN"/>
        </w:rPr>
        <w:t>a</w:t>
      </w:r>
      <w:r>
        <w:rPr>
          <w:rFonts w:hint="eastAsia" w:ascii="宋体" w:hAnsi="宋体" w:eastAsia="宋体" w:cs="宋体"/>
          <w:sz w:val="28"/>
          <w:szCs w:val="28"/>
        </w:rPr>
        <w:t>pp我的学生优惠资质核验专区填写相关优惠信息，提交审核后购买学生优惠票。</w:t>
      </w:r>
    </w:p>
    <w:p w14:paraId="4D576F4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2.购票条件：</w:t>
      </w:r>
    </w:p>
    <w:p w14:paraId="0CB421C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在全日制高等学校、研究生教育机构、军事院校、普通中小学和中等职业学校就读的学生，家庭居住地和学校所在地不在同一城市时，凭附有标注减价优惠区间和火车票学生优惠卡的学生证购买学生票。</w:t>
      </w:r>
    </w:p>
    <w:p w14:paraId="43CEB70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3.优惠次数和区间：</w:t>
      </w:r>
    </w:p>
    <w:p w14:paraId="063F518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每学年（10月1日至次年9月30日）可购买家庭居住地至院校（实习地点）所在地之间四次单程的学生优惠票。</w:t>
      </w:r>
    </w:p>
    <w:p w14:paraId="505BE7E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4.票价计算：</w:t>
      </w:r>
    </w:p>
    <w:p w14:paraId="59CDB61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学生优惠票普速旅客列车票价按硬座客票和相应附加票公布票价的50%计算，动车组列车二等座票价按二等座公布票价的75%计算。</w:t>
      </w:r>
    </w:p>
    <w:p w14:paraId="5A1DC30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5.核验和进站：</w:t>
      </w:r>
    </w:p>
    <w:p w14:paraId="07772A9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每学年乘车前应通过12306网站或到车站指定售票窗口、自动售票机办理一次学生优惠资质核验手续。</w:t>
      </w:r>
    </w:p>
    <w:p w14:paraId="0BBB1547">
      <w:pPr>
        <w:rPr>
          <w:rFonts w:hint="eastAsia"/>
        </w:rPr>
      </w:pPr>
    </w:p>
    <w:p w14:paraId="534453C8">
      <w:pPr>
        <w:rPr>
          <w:rFonts w:hint="eastAsia"/>
        </w:rPr>
      </w:pPr>
    </w:p>
    <w:p w14:paraId="23C413D2">
      <w:pPr>
        <w:rPr>
          <w:rFonts w:hint="eastAsia"/>
        </w:rPr>
      </w:pPr>
    </w:p>
    <w:p w14:paraId="5F26C8FC">
      <w:pPr>
        <w:rPr>
          <w:rFonts w:hint="eastAsia"/>
        </w:rPr>
      </w:pPr>
    </w:p>
    <w:p w14:paraId="3D6A6FDB">
      <w:pPr>
        <w:rPr>
          <w:rFonts w:hint="eastAsia"/>
          <w:b/>
          <w:bCs/>
          <w:sz w:val="30"/>
          <w:szCs w:val="30"/>
        </w:rPr>
      </w:pPr>
      <w:r>
        <w:rPr>
          <w:rFonts w:hint="eastAsia"/>
          <w:b/>
          <w:bCs/>
          <w:sz w:val="30"/>
          <w:szCs w:val="30"/>
          <w:lang w:val="en-US" w:eastAsia="zh-CN"/>
        </w:rPr>
        <w:t>三、</w:t>
      </w:r>
      <w:r>
        <w:rPr>
          <w:rFonts w:hint="eastAsia"/>
          <w:b/>
          <w:bCs/>
          <w:sz w:val="30"/>
          <w:szCs w:val="30"/>
        </w:rPr>
        <w:t>常见问题</w:t>
      </w:r>
    </w:p>
    <w:p w14:paraId="2397D55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1.新生如何购买学生票：</w:t>
      </w:r>
    </w:p>
    <w:p w14:paraId="3CC12F1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新生凭录取通知书、毕业生凭盖有院校公章的学校书面证明当年可购买一次学生优惠票。</w:t>
      </w:r>
    </w:p>
    <w:p w14:paraId="3C6A491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2.优惠区间不符、优惠次数超出怎么办：</w:t>
      </w:r>
    </w:p>
    <w:p w14:paraId="675EF78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凭本人有效身份证件原件和学生优惠卡，到车站售票窗口办理补票手续。</w:t>
      </w:r>
    </w:p>
    <w:p w14:paraId="0CE827A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3.能否分段购买学生票：</w:t>
      </w:r>
    </w:p>
    <w:p w14:paraId="324CB0A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按照学生证载明的优惠乘车区间，如没有直达列车或其中一段乘坐动车组列车可以分段购买。</w:t>
      </w:r>
    </w:p>
    <w:p w14:paraId="68CF423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4.学生优惠票价格计算：</w:t>
      </w:r>
    </w:p>
    <w:p w14:paraId="147F80B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学生优惠票普速旅客列车票价按硬座客票和相应附加票公布票价的50%计算，动车组列车二等座票价按二等座公布票价的75%计算。</w:t>
      </w:r>
    </w:p>
    <w:p w14:paraId="42F6199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5.学生证优惠区间更改：</w:t>
      </w:r>
    </w:p>
    <w:p w14:paraId="2226ADD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应重新加盖院校公章，并修改火车票学生优惠卡内相关信息。</w:t>
      </w:r>
    </w:p>
    <w:p w14:paraId="4A196F0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6.学生优惠票退票后，优惠次数是否返还：</w:t>
      </w:r>
    </w:p>
    <w:p w14:paraId="085C98F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学生优惠票退票后，将返还优惠次数；但购买联程学生优惠票的，如仅退部分接续车票，不返还优惠次数。</w:t>
      </w:r>
    </w:p>
    <w:p w14:paraId="3A329FB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7.如何进行学生优惠资质线上核验：</w:t>
      </w:r>
    </w:p>
    <w:p w14:paraId="69B45E9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打开铁路12306</w:t>
      </w:r>
      <w:r>
        <w:rPr>
          <w:rFonts w:hint="eastAsia" w:ascii="宋体" w:hAnsi="宋体" w:eastAsia="宋体" w:cs="宋体"/>
          <w:sz w:val="28"/>
          <w:szCs w:val="28"/>
          <w:lang w:val="en-US" w:eastAsia="zh-CN"/>
        </w:rPr>
        <w:t>app</w:t>
      </w:r>
      <w:r>
        <w:rPr>
          <w:rFonts w:hint="eastAsia" w:ascii="宋体" w:hAnsi="宋体" w:eastAsia="宋体" w:cs="宋体"/>
          <w:sz w:val="28"/>
          <w:szCs w:val="28"/>
        </w:rPr>
        <w:t>，在常用功能里找到学生资质核验，点击即可办理。</w:t>
      </w:r>
    </w:p>
    <w:p w14:paraId="28F69F8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8.哪些学生可以享受学生优惠票：</w:t>
      </w:r>
    </w:p>
    <w:p w14:paraId="7C4B99B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在全日制高等学校、研究生教育机构、军事院校、普通中小学和中等职业学校就读的学生，家庭居住地和学校所在地不在同一城市时，可以享受学生优惠票。</w:t>
      </w:r>
    </w:p>
    <w:p w14:paraId="0FB0C98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9.学生证窗口人工核验，可以他人代办吗：</w:t>
      </w:r>
    </w:p>
    <w:p w14:paraId="6098783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可以。请携带乘车人有效身份证件、学生证、减价优惠（待）凭证。</w:t>
      </w:r>
    </w:p>
    <w:p w14:paraId="1B66416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10.学生优惠卡优惠区间可以变更吗：</w:t>
      </w:r>
    </w:p>
    <w:p w14:paraId="7C5A408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可以变更。变更后经学校确认，在学生证乘车区间处重新加盖公章，并修改火车票优惠卡内的相关信息。</w:t>
      </w:r>
    </w:p>
    <w:p w14:paraId="46EAE7C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kern w:val="2"/>
          <w:sz w:val="28"/>
          <w:szCs w:val="28"/>
          <w:lang w:val="en-US" w:eastAsia="zh-CN" w:bidi="ar-SA"/>
        </w:rPr>
        <w:t>11.</w:t>
      </w:r>
      <w:r>
        <w:rPr>
          <w:rFonts w:hint="eastAsia" w:ascii="宋体" w:hAnsi="宋体" w:eastAsia="宋体" w:cs="宋体"/>
          <w:sz w:val="28"/>
          <w:szCs w:val="28"/>
          <w:lang w:val="en-US" w:eastAsia="zh-CN"/>
        </w:rPr>
        <w:t>磁卡损坏/学生证丢失怎么办：</w:t>
      </w:r>
    </w:p>
    <w:p w14:paraId="3795566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等待学院发布补办通知后，根据通知内容进行补办手续。补办费用说明：首次补办：学生证工本：10元/本，火车票优惠磁卡：10元/张；二次及二次以后补办：学生证工本：25元/本，火车票优惠磁卡：25元/张。</w:t>
      </w:r>
    </w:p>
    <w:p w14:paraId="549630E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color w:val="FF0000"/>
          <w:sz w:val="28"/>
          <w:szCs w:val="28"/>
          <w:lang w:val="en-US" w:eastAsia="zh-CN"/>
        </w:rPr>
        <w:t>*请注意磁卡存放不当会出现消磁无法使用的情况，请学生妥善保管学生证和磁卡。</w:t>
      </w:r>
    </w:p>
    <w:p w14:paraId="3817D4E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YmY2YTZkMTYyMzU2OGM5NjQyODYyMTc5OGQ1Y2UifQ=="/>
  </w:docVars>
  <w:rsids>
    <w:rsidRoot w:val="309B72C7"/>
    <w:rsid w:val="0B457ECA"/>
    <w:rsid w:val="12963041"/>
    <w:rsid w:val="15A816B4"/>
    <w:rsid w:val="169C3C7F"/>
    <w:rsid w:val="306B1215"/>
    <w:rsid w:val="309B72C7"/>
    <w:rsid w:val="3770061D"/>
    <w:rsid w:val="48304DC3"/>
    <w:rsid w:val="61D93041"/>
    <w:rsid w:val="649B7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1429</Words>
  <Characters>1502</Characters>
  <Lines>0</Lines>
  <Paragraphs>0</Paragraphs>
  <TotalTime>25</TotalTime>
  <ScaleCrop>false</ScaleCrop>
  <LinksUpToDate>false</LinksUpToDate>
  <CharactersWithSpaces>1502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2024-11-05T01:28:00Z</dcterms:created>
  <dc:creator>Administrator</dc:creator>
  <cp:lastModifiedBy>Administrator</cp:lastModifiedBy>
  <dcterms:modified xsi:type="dcterms:W3CDTF">2024-11-05T03:17:51Z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793FDA7071874E0BB1946BF30147DC0E_11</vt:lpwstr>
  </property>
</Properties>
</file>