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rPr>
          <w:rFonts w:hint="default"/>
          <w:lang w:val="en-US"/>
        </w:rPr>
      </w:pPr>
      <w:r>
        <w:rPr>
          <w:rFonts w:ascii="FZHei-B01" w:hAnsi="FZHei-B01" w:eastAsia="FZHei-B01" w:cs="FZHei-B01"/>
          <w:color w:val="000000"/>
          <w:kern w:val="0"/>
          <w:sz w:val="31"/>
          <w:szCs w:val="31"/>
          <w:lang w:val="en-US" w:eastAsia="zh-CN" w:bidi="ar"/>
        </w:rPr>
        <w:t xml:space="preserve">附件 </w:t>
      </w:r>
      <w:r>
        <w:rPr>
          <w:rFonts w:hint="eastAsia" w:ascii="FZHei-B01" w:hAnsi="FZHei-B01" w:eastAsia="FZHei-B01" w:cs="FZHei-B01"/>
          <w:color w:val="000000"/>
          <w:kern w:val="0"/>
          <w:sz w:val="31"/>
          <w:szCs w:val="31"/>
          <w:lang w:val="en-US" w:eastAsia="zh-CN" w:bidi="ar"/>
        </w:rPr>
        <w:t>1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jc w:val="center"/>
      </w:pPr>
      <w:r>
        <w:rPr>
          <w:rFonts w:ascii="方正小标宋简体" w:hAnsi="方正小标宋简体" w:eastAsia="方正小标宋简体" w:cs="方正小标宋简体"/>
          <w:color w:val="000000"/>
          <w:kern w:val="0"/>
          <w:sz w:val="43"/>
          <w:szCs w:val="43"/>
          <w:lang w:val="en-US" w:eastAsia="zh-CN" w:bidi="ar"/>
        </w:rPr>
        <w:t>2023 年“环广西”北海赛段大众骑行</w:t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3"/>
          <w:szCs w:val="43"/>
          <w:lang w:val="en-US" w:eastAsia="zh-CN" w:bidi="ar"/>
        </w:rPr>
        <w:t>活动安排</w:t>
      </w:r>
    </w:p>
    <w:p>
      <w:pPr>
        <w:keepNext w:val="0"/>
        <w:keepLines w:val="0"/>
        <w:widowControl/>
        <w:suppressLineNumbers w:val="0"/>
        <w:ind w:firstLine="638" w:firstLineChars="200"/>
        <w:jc w:val="left"/>
      </w:pPr>
      <w:r>
        <w:rPr>
          <w:rFonts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“环广西”北海赛段组委会将在大众骑行活动开始前 15 分钟 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引导骑行人员至赛道，骑行 6 人一排，预计 50 排。请参加骑行人 员自备自行车、帽子、上衣、运动长裤、运动鞋等骑行装备。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default" w:ascii="FZHei-B01" w:hAnsi="FZHei-B01" w:eastAsia="FZHei-B01" w:cs="FZHei-B01"/>
          <w:color w:val="000000"/>
          <w:kern w:val="0"/>
          <w:sz w:val="31"/>
          <w:szCs w:val="31"/>
          <w:lang w:val="en-US" w:eastAsia="zh-CN" w:bidi="ar"/>
        </w:rPr>
        <w:t xml:space="preserve">一、参加大众骑行人员 </w:t>
      </w:r>
    </w:p>
    <w:p>
      <w:pPr>
        <w:keepNext w:val="0"/>
        <w:keepLines w:val="0"/>
        <w:widowControl/>
        <w:suppressLineNumbers w:val="0"/>
        <w:ind w:firstLine="638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“环广西”北海赛段组委会各成员单位，各体育协会、俱乐 部（每个单位最多报 3 人，共计 300 人）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default" w:ascii="FZHei-B01" w:hAnsi="FZHei-B01" w:eastAsia="FZHei-B01" w:cs="FZHei-B01"/>
          <w:color w:val="000000"/>
          <w:kern w:val="0"/>
          <w:sz w:val="31"/>
          <w:szCs w:val="31"/>
          <w:lang w:val="en-US" w:eastAsia="zh-CN" w:bidi="ar"/>
        </w:rPr>
        <w:t xml:space="preserve">二、骑行路线及距离 </w:t>
      </w:r>
    </w:p>
    <w:p>
      <w:pPr>
        <w:keepNext w:val="0"/>
        <w:keepLines w:val="0"/>
        <w:widowControl/>
        <w:suppressLineNumbers w:val="0"/>
        <w:ind w:firstLine="638" w:firstLineChars="200"/>
        <w:jc w:val="left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骑行路线：起点→南珠大道→北海大道→南珠汽车站止。骑 行距离 5.4 公里（见下图）：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drawing>
          <wp:inline distT="0" distB="0" distL="114300" distR="114300">
            <wp:extent cx="4624070" cy="3082925"/>
            <wp:effectExtent l="0" t="0" r="5080" b="3175"/>
            <wp:docPr id="1" name="图片 1" descr="第2页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第2页-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24070" cy="308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default" w:ascii="FZHei-B01" w:hAnsi="FZHei-B01" w:eastAsia="FZHei-B01" w:cs="FZHei-B01"/>
          <w:color w:val="000000"/>
          <w:kern w:val="0"/>
          <w:sz w:val="31"/>
          <w:szCs w:val="31"/>
          <w:lang w:val="en-US" w:eastAsia="zh-CN" w:bidi="ar"/>
        </w:rPr>
        <w:t xml:space="preserve">三、大众骑行活动流程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1.7:40 参加大众骑行人员抵达园博园；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2.8:45 大众骑行人员集结至大众骑行等候区域；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3.9:00-9:20 大众骑行人员于大众骑行等候区集结后，在工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作人员指挥下推车至大众骑行起点，按《骑行人员排列表》在赛 道上摆放整齐，等待骑行；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4.9:30 主持人倒计时宣布大众骑行出发，大众骑行按方阵有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序出发；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5.9:30-10:00 大众骑行方阵到达终点（南珠汽车站）后疏散。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default" w:ascii="FZHei-B01" w:hAnsi="FZHei-B01" w:eastAsia="FZHei-B01" w:cs="FZHei-B01"/>
          <w:color w:val="000000"/>
          <w:kern w:val="0"/>
          <w:sz w:val="31"/>
          <w:szCs w:val="31"/>
          <w:lang w:val="en-US" w:eastAsia="zh-CN" w:bidi="ar"/>
        </w:rPr>
        <w:t xml:space="preserve">四、大众骑行证件领取 </w:t>
      </w:r>
    </w:p>
    <w:p>
      <w:pPr>
        <w:keepNext w:val="0"/>
        <w:keepLines w:val="0"/>
        <w:widowControl/>
        <w:suppressLineNumbers w:val="0"/>
        <w:ind w:firstLine="638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报名成功的骑行人员会接到通知，并于 10 月 10 日 9:00-18:00，携带身份证和报名表到市旅游文体局（贵州路 35 号，贵州路加油站正对面） 二楼群众体育科，领取证件。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default" w:ascii="FZHei-B01" w:hAnsi="FZHei-B01" w:eastAsia="FZHei-B01" w:cs="FZHei-B01"/>
          <w:color w:val="000000"/>
          <w:kern w:val="0"/>
          <w:sz w:val="31"/>
          <w:szCs w:val="31"/>
          <w:lang w:val="en-US" w:eastAsia="zh-CN" w:bidi="ar"/>
        </w:rPr>
        <w:t xml:space="preserve">五、注意事项 </w:t>
      </w:r>
    </w:p>
    <w:p>
      <w:pPr>
        <w:keepNext w:val="0"/>
        <w:keepLines w:val="0"/>
        <w:widowControl/>
        <w:suppressLineNumbers w:val="0"/>
        <w:ind w:firstLine="638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活动期间组委会不提供物品存放服务，请参加大众骑行人员自行保管随身物品，建议不携带贵重物品参加活动，以免丢失。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ZHei-B0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zNGQxZjhhYzUyMTA1ZGQwZDg5YzIzODdjNjRjMjQifQ=="/>
  </w:docVars>
  <w:rsids>
    <w:rsidRoot w:val="00000000"/>
    <w:rsid w:val="4F2D7D0C"/>
    <w:rsid w:val="674E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2023-10-07T03:04:36Z</dcterms:created>
  <dc:creator>Administrator</dc:creator>
  <cp:lastModifiedBy>海雅Jay Cutler</cp:lastModifiedBy>
  <dcterms:modified xsi:type="dcterms:W3CDTF">2023-10-07T03:08:13Z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45B38F7131604459ACBC7E5D5EC4618B_12</vt:lpwstr>
  </property>
</Properties>
</file>