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hAnsi="仿宋" w:eastAsia="仿宋_GB2312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bookmarkStart w:id="0" w:name="_GoBack"/>
      <w:bookmarkEnd w:id="0"/>
    </w:p>
    <w:p>
      <w:pPr>
        <w:rPr>
          <w:sz w:val="32"/>
        </w:rPr>
      </w:pPr>
    </w:p>
    <w:p>
      <w:pPr>
        <w:jc w:val="center"/>
        <w:rPr>
          <w:rFonts w:hint="eastAsia" w:ascii="方正小标宋简体" w:eastAsia="方正小标宋简体"/>
          <w:szCs w:val="20"/>
        </w:rPr>
      </w:pPr>
      <w:r>
        <w:rPr>
          <w:rFonts w:hint="eastAsia" w:ascii="方正小标宋简体" w:eastAsia="方正小标宋简体"/>
          <w:bCs/>
          <w:sz w:val="48"/>
        </w:rPr>
        <w:t>广西壮族自治区职称重新确认审批表</w:t>
      </w:r>
    </w:p>
    <w:p>
      <w:pPr>
        <w:jc w:val="center"/>
        <w:rPr>
          <w:rFonts w:eastAsia="黑体"/>
          <w:sz w:val="44"/>
        </w:rPr>
      </w:pPr>
    </w:p>
    <w:p>
      <w:pPr>
        <w:jc w:val="center"/>
        <w:rPr>
          <w:sz w:val="32"/>
        </w:rPr>
      </w:pPr>
    </w:p>
    <w:p>
      <w:pPr>
        <w:jc w:val="center"/>
        <w:rPr>
          <w:sz w:val="32"/>
        </w:rPr>
      </w:pPr>
    </w:p>
    <w:p>
      <w:pPr>
        <w:jc w:val="center"/>
        <w:rPr>
          <w:sz w:val="32"/>
        </w:rPr>
      </w:pPr>
    </w:p>
    <w:p>
      <w:pPr>
        <w:jc w:val="center"/>
        <w:rPr>
          <w:sz w:val="32"/>
        </w:rPr>
      </w:pPr>
    </w:p>
    <w:p>
      <w:pPr>
        <w:ind w:firstLine="1440" w:firstLineChars="450"/>
        <w:rPr>
          <w:rFonts w:hint="default" w:eastAsia="宋体"/>
          <w:sz w:val="32"/>
          <w:lang w:val="en-US" w:eastAsia="zh-CN"/>
        </w:rPr>
      </w:pPr>
      <w:r>
        <w:rPr>
          <w:rFonts w:hint="eastAsia"/>
          <w:sz w:val="32"/>
        </w:rPr>
        <w:t xml:space="preserve">单       </w:t>
      </w:r>
      <w:r>
        <w:rPr>
          <w:rFonts w:hint="eastAsia"/>
          <w:sz w:val="32"/>
          <w:lang w:val="en-US" w:eastAsia="zh-CN"/>
        </w:rPr>
        <w:t xml:space="preserve"> </w:t>
      </w:r>
      <w:r>
        <w:rPr>
          <w:rFonts w:hint="eastAsia"/>
          <w:sz w:val="32"/>
        </w:rPr>
        <w:t xml:space="preserve">  位</w:t>
      </w:r>
      <w:r>
        <w:rPr>
          <w:rFonts w:hint="eastAsia"/>
          <w:sz w:val="32"/>
          <w:lang w:val="en-US" w:eastAsia="zh-CN"/>
        </w:rPr>
        <w:t xml:space="preserve"> </w:t>
      </w:r>
      <w:r>
        <w:rPr>
          <w:rFonts w:hint="eastAsia"/>
          <w:sz w:val="32"/>
          <w:u w:val="single"/>
          <w:lang w:val="en-US" w:eastAsia="zh-CN"/>
        </w:rPr>
        <w:t xml:space="preserve">                   </w:t>
      </w:r>
    </w:p>
    <w:p>
      <w:pPr>
        <w:ind w:firstLine="1280" w:firstLineChars="400"/>
        <w:rPr>
          <w:sz w:val="32"/>
        </w:rPr>
      </w:pPr>
    </w:p>
    <w:p>
      <w:pPr>
        <w:ind w:firstLine="1440" w:firstLineChars="450"/>
        <w:rPr>
          <w:sz w:val="32"/>
        </w:rPr>
      </w:pPr>
      <w:r>
        <w:rPr>
          <w:rFonts w:hint="eastAsia"/>
          <w:sz w:val="32"/>
        </w:rPr>
        <w:t xml:space="preserve">姓      </w:t>
      </w:r>
      <w:r>
        <w:rPr>
          <w:rFonts w:hint="eastAsia"/>
          <w:sz w:val="32"/>
          <w:lang w:val="en-US" w:eastAsia="zh-CN"/>
        </w:rPr>
        <w:t xml:space="preserve"> </w:t>
      </w:r>
      <w:r>
        <w:rPr>
          <w:rFonts w:hint="eastAsia"/>
          <w:sz w:val="32"/>
        </w:rPr>
        <w:t xml:space="preserve">   名</w:t>
      </w:r>
      <w:r>
        <w:rPr>
          <w:rFonts w:hint="eastAsia"/>
          <w:sz w:val="32"/>
          <w:lang w:val="en-US" w:eastAsia="zh-CN"/>
        </w:rPr>
        <w:t xml:space="preserve"> </w:t>
      </w:r>
      <w:r>
        <w:rPr>
          <w:rFonts w:hint="eastAsia"/>
          <w:sz w:val="32"/>
          <w:u w:val="single"/>
          <w:lang w:val="en-US" w:eastAsia="zh-CN"/>
        </w:rPr>
        <w:t xml:space="preserve">                   </w:t>
      </w:r>
    </w:p>
    <w:p>
      <w:pPr>
        <w:ind w:firstLine="1280" w:firstLineChars="400"/>
        <w:rPr>
          <w:sz w:val="32"/>
        </w:rPr>
      </w:pPr>
    </w:p>
    <w:p>
      <w:pPr>
        <w:ind w:firstLine="1440" w:firstLineChars="450"/>
        <w:rPr>
          <w:rFonts w:hint="eastAsia"/>
          <w:sz w:val="32"/>
          <w:u w:val="single"/>
          <w:lang w:val="en-US" w:eastAsia="zh-CN"/>
        </w:rPr>
      </w:pPr>
      <w:r>
        <w:rPr>
          <w:rFonts w:hint="eastAsia"/>
          <w:sz w:val="32"/>
        </w:rPr>
        <w:t>原取得职称名称</w:t>
      </w:r>
      <w:r>
        <w:rPr>
          <w:rFonts w:hint="eastAsia"/>
          <w:sz w:val="32"/>
          <w:lang w:val="en-US" w:eastAsia="zh-CN"/>
        </w:rPr>
        <w:t xml:space="preserve"> </w:t>
      </w:r>
      <w:r>
        <w:rPr>
          <w:rFonts w:hint="eastAsia"/>
          <w:sz w:val="32"/>
          <w:u w:val="single"/>
          <w:lang w:val="en-US" w:eastAsia="zh-CN"/>
        </w:rPr>
        <w:t xml:space="preserve">                   </w:t>
      </w:r>
    </w:p>
    <w:p>
      <w:pPr>
        <w:ind w:firstLine="800" w:firstLineChars="250"/>
        <w:rPr>
          <w:rFonts w:hint="eastAsia"/>
          <w:sz w:val="32"/>
          <w:u w:val="single"/>
          <w:lang w:val="en-US" w:eastAsia="zh-CN"/>
        </w:rPr>
      </w:pPr>
    </w:p>
    <w:p>
      <w:pPr>
        <w:ind w:firstLine="1440" w:firstLineChars="450"/>
        <w:rPr>
          <w:sz w:val="32"/>
          <w:u w:val="single"/>
        </w:rPr>
      </w:pPr>
      <w:r>
        <w:rPr>
          <w:rFonts w:hint="eastAsia"/>
          <w:sz w:val="32"/>
        </w:rPr>
        <w:t>填  表  时  间</w:t>
      </w:r>
      <w:r>
        <w:rPr>
          <w:rFonts w:hint="eastAsia"/>
          <w:sz w:val="32"/>
          <w:lang w:val="en-US" w:eastAsia="zh-CN"/>
        </w:rPr>
        <w:t xml:space="preserve"> </w:t>
      </w:r>
      <w:r>
        <w:rPr>
          <w:rFonts w:hint="eastAsia"/>
          <w:sz w:val="32"/>
          <w:u w:val="single"/>
          <w:lang w:val="en-US" w:eastAsia="zh-CN"/>
        </w:rPr>
        <w:t xml:space="preserve">                   </w:t>
      </w:r>
    </w:p>
    <w:p>
      <w:pPr>
        <w:jc w:val="center"/>
        <w:rPr>
          <w:sz w:val="32"/>
        </w:rPr>
      </w:pPr>
    </w:p>
    <w:p>
      <w:pPr>
        <w:jc w:val="center"/>
        <w:rPr>
          <w:sz w:val="32"/>
        </w:rPr>
      </w:pPr>
    </w:p>
    <w:p>
      <w:pPr>
        <w:spacing w:line="300" w:lineRule="exact"/>
        <w:ind w:firstLine="1920" w:firstLineChars="600"/>
        <w:rPr>
          <w:sz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640" w:firstLineChars="200"/>
        <w:textAlignment w:val="auto"/>
        <w:rPr>
          <w:sz w:val="32"/>
        </w:rPr>
      </w:pPr>
      <w:r>
        <w:rPr>
          <w:rFonts w:hint="eastAsia"/>
          <w:sz w:val="32"/>
        </w:rPr>
        <w:t>广西壮族自治区人力资源和社会保障厅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640" w:firstLineChars="200"/>
        <w:textAlignment w:val="auto"/>
        <w:rPr>
          <w:sz w:val="32"/>
        </w:rPr>
      </w:pPr>
      <w:r>
        <w:rPr>
          <w:rFonts w:hint="eastAsia"/>
          <w:sz w:val="32"/>
        </w:rPr>
        <w:t xml:space="preserve">                  </w:t>
      </w:r>
      <w:r>
        <w:rPr>
          <w:sz w:val="32"/>
        </w:rPr>
        <w:t xml:space="preserve">   </w:t>
      </w:r>
      <w:r>
        <w:rPr>
          <w:rFonts w:hint="eastAsia"/>
          <w:sz w:val="32"/>
        </w:rPr>
        <w:t xml:space="preserve">                 </w:t>
      </w:r>
      <w:r>
        <w:rPr>
          <w:sz w:val="32"/>
        </w:rPr>
        <w:t xml:space="preserve"> </w:t>
      </w:r>
      <w:r>
        <w:rPr>
          <w:rFonts w:hint="eastAsia"/>
          <w:sz w:val="32"/>
        </w:rPr>
        <w:t xml:space="preserve">  </w:t>
      </w:r>
      <w:r>
        <w:rPr>
          <w:sz w:val="32"/>
        </w:rPr>
        <w:t xml:space="preserve"> </w:t>
      </w:r>
      <w:r>
        <w:rPr>
          <w:rFonts w:hint="eastAsia"/>
          <w:sz w:val="32"/>
          <w:lang w:val="en-US" w:eastAsia="zh-CN"/>
        </w:rPr>
        <w:t xml:space="preserve">  </w:t>
      </w:r>
      <w:r>
        <w:rPr>
          <w:rFonts w:hint="eastAsia"/>
          <w:sz w:val="32"/>
        </w:rPr>
        <w:t>制</w:t>
      </w:r>
      <w:r>
        <w:rPr>
          <w:sz w:val="32"/>
        </w:rPr>
        <w:t xml:space="preserve">    </w:t>
      </w:r>
      <w:r>
        <w:rPr>
          <w:rFonts w:hint="eastAsia"/>
          <w:sz w:val="32"/>
        </w:rPr>
        <w:t xml:space="preserve">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640" w:firstLineChars="200"/>
        <w:textAlignment w:val="auto"/>
        <w:rPr>
          <w:rFonts w:hint="eastAsia"/>
          <w:sz w:val="32"/>
        </w:rPr>
      </w:pPr>
      <w:r>
        <w:rPr>
          <w:rFonts w:hint="eastAsia"/>
          <w:sz w:val="32"/>
        </w:rPr>
        <w:t>广西壮族自治区职称改革工作领导小组办公室</w:t>
      </w:r>
    </w:p>
    <w:p>
      <w:pPr>
        <w:jc w:val="center"/>
        <w:rPr>
          <w:rFonts w:ascii="方正小标宋简体" w:eastAsia="方正小标宋简体"/>
          <w:sz w:val="40"/>
          <w:szCs w:val="40"/>
        </w:rPr>
      </w:pPr>
      <w:r>
        <w:rPr>
          <w:rFonts w:ascii="方正小标宋简体" w:eastAsia="方正小标宋简体"/>
          <w:sz w:val="40"/>
          <w:szCs w:val="40"/>
        </w:rPr>
        <w:t>诚信承诺书</w:t>
      </w:r>
    </w:p>
    <w:p>
      <w:pPr>
        <w:ind w:firstLine="640" w:firstLineChars="200"/>
        <w:rPr>
          <w:rFonts w:eastAsia="方正仿宋_GBK"/>
          <w:sz w:val="32"/>
          <w:szCs w:val="20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本人已认真阅读并知悉职称重新确认的有关规定，承诺按规定程序呈报，所提供的职称重新确认材料（相关证书、业绩成果等）真实、准确，如有任何不实、弄虚作假或违反政策规定的情况，愿按有关规定接受相应处理，五年不得申报晋升职称。</w:t>
      </w:r>
    </w:p>
    <w:p>
      <w:pPr>
        <w:ind w:firstLine="3840" w:firstLineChars="1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承诺人（签字）：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年 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 xml:space="preserve"> 月 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 xml:space="preserve"> 日</w:t>
      </w:r>
    </w:p>
    <w:p>
      <w:pPr>
        <w:autoSpaceDE w:val="0"/>
        <w:adjustRightInd w:val="0"/>
        <w:spacing w:line="620" w:lineRule="exact"/>
        <w:rPr>
          <w:rFonts w:eastAsia="方正仿宋_GBK"/>
          <w:kern w:val="0"/>
          <w:sz w:val="32"/>
          <w:szCs w:val="32"/>
        </w:rPr>
      </w:pPr>
    </w:p>
    <w:p>
      <w:pPr>
        <w:autoSpaceDE w:val="0"/>
        <w:adjustRightInd w:val="0"/>
        <w:spacing w:line="620" w:lineRule="exact"/>
        <w:rPr>
          <w:rFonts w:eastAsia="方正仿宋_GBK"/>
          <w:kern w:val="0"/>
          <w:sz w:val="32"/>
          <w:szCs w:val="32"/>
        </w:rPr>
      </w:pPr>
    </w:p>
    <w:p>
      <w:pPr>
        <w:jc w:val="center"/>
        <w:rPr>
          <w:rFonts w:ascii="方正小标宋简体" w:eastAsia="方正小标宋简体"/>
          <w:sz w:val="40"/>
          <w:szCs w:val="40"/>
        </w:rPr>
      </w:pPr>
      <w:r>
        <w:rPr>
          <w:rFonts w:ascii="方正小标宋简体" w:eastAsia="方正小标宋简体"/>
          <w:sz w:val="40"/>
          <w:szCs w:val="40"/>
        </w:rPr>
        <w:t>呈报材料真实性</w:t>
      </w:r>
      <w:r>
        <w:rPr>
          <w:rFonts w:hint="eastAsia" w:ascii="方正小标宋简体" w:eastAsia="方正小标宋简体"/>
          <w:sz w:val="40"/>
          <w:szCs w:val="40"/>
        </w:rPr>
        <w:t>承诺</w:t>
      </w:r>
      <w:r>
        <w:rPr>
          <w:rFonts w:ascii="方正小标宋简体" w:eastAsia="方正小标宋简体"/>
          <w:sz w:val="40"/>
          <w:szCs w:val="40"/>
        </w:rPr>
        <w:t>书</w:t>
      </w:r>
    </w:p>
    <w:p>
      <w:pPr>
        <w:ind w:firstLine="640" w:firstLineChars="200"/>
        <w:rPr>
          <w:rFonts w:eastAsia="方正仿宋_GBK"/>
          <w:sz w:val="32"/>
          <w:szCs w:val="20"/>
        </w:rPr>
      </w:pPr>
    </w:p>
    <w:p>
      <w:pPr>
        <w:ind w:firstLine="640" w:firstLineChars="200"/>
        <w:jc w:val="both"/>
        <w:rPr>
          <w:rFonts w:hint="eastAsia" w:ascii="仿宋_GB2312" w:eastAsia="仿宋_GB2312"/>
          <w:sz w:val="32"/>
          <w:szCs w:val="20"/>
        </w:rPr>
      </w:pPr>
      <w:r>
        <w:rPr>
          <w:rFonts w:hint="eastAsia" w:ascii="仿宋_GB2312" w:eastAsia="仿宋_GB2312"/>
          <w:sz w:val="32"/>
          <w:szCs w:val="20"/>
        </w:rPr>
        <w:t xml:space="preserve">兹证明   </w:t>
      </w:r>
      <w:r>
        <w:rPr>
          <w:rFonts w:hint="eastAsia" w:ascii="仿宋_GB2312" w:eastAsia="仿宋_GB2312"/>
          <w:sz w:val="32"/>
          <w:szCs w:val="20"/>
          <w:lang w:val="en-US" w:eastAsia="zh-CN"/>
        </w:rPr>
        <w:t xml:space="preserve"> </w:t>
      </w:r>
      <w:r>
        <w:rPr>
          <w:rFonts w:hint="eastAsia" w:ascii="仿宋_GB2312" w:eastAsia="仿宋_GB2312"/>
          <w:sz w:val="32"/>
          <w:szCs w:val="20"/>
        </w:rPr>
        <w:t xml:space="preserve"> 同志系本单位职工，经认真审核，确认材料均属实，经公示无异议（公示时间  </w:t>
      </w:r>
      <w:r>
        <w:rPr>
          <w:rFonts w:hint="eastAsia" w:ascii="仿宋_GB2312" w:eastAsia="仿宋_GB2312"/>
          <w:sz w:val="32"/>
          <w:szCs w:val="20"/>
          <w:lang w:val="en-US" w:eastAsia="zh-CN"/>
        </w:rPr>
        <w:t xml:space="preserve"> </w:t>
      </w:r>
      <w:r>
        <w:rPr>
          <w:rFonts w:hint="eastAsia" w:ascii="仿宋_GB2312" w:eastAsia="仿宋_GB2312"/>
          <w:sz w:val="32"/>
          <w:szCs w:val="20"/>
        </w:rPr>
        <w:t>年  月  日至  年  月  日），符合确认条件和相关政策规定，如有不实，愿承担相应责任。</w:t>
      </w:r>
    </w:p>
    <w:p>
      <w:pPr>
        <w:rPr>
          <w:rFonts w:hint="eastAsia" w:ascii="仿宋_GB2312" w:eastAsia="仿宋_GB2312"/>
          <w:sz w:val="32"/>
          <w:szCs w:val="20"/>
        </w:rPr>
      </w:pPr>
    </w:p>
    <w:p>
      <w:pPr>
        <w:ind w:firstLine="2240" w:firstLineChars="700"/>
        <w:rPr>
          <w:rFonts w:hint="eastAsia" w:ascii="仿宋_GB2312" w:eastAsia="仿宋_GB2312"/>
          <w:sz w:val="32"/>
          <w:szCs w:val="20"/>
        </w:rPr>
      </w:pPr>
      <w:r>
        <w:rPr>
          <w:rFonts w:hint="eastAsia" w:ascii="仿宋_GB2312" w:eastAsia="仿宋_GB2312"/>
          <w:sz w:val="32"/>
          <w:szCs w:val="20"/>
        </w:rPr>
        <w:t>单位人事部门负责人（签名）：</w:t>
      </w:r>
    </w:p>
    <w:p>
      <w:pPr>
        <w:ind w:firstLine="3520" w:firstLineChars="1100"/>
        <w:rPr>
          <w:rFonts w:hint="eastAsia" w:ascii="仿宋_GB2312" w:eastAsia="仿宋_GB2312"/>
          <w:sz w:val="32"/>
          <w:szCs w:val="20"/>
        </w:rPr>
      </w:pPr>
      <w:r>
        <w:rPr>
          <w:rFonts w:hint="eastAsia" w:ascii="仿宋_GB2312" w:eastAsia="仿宋_GB2312"/>
          <w:sz w:val="32"/>
          <w:szCs w:val="20"/>
        </w:rPr>
        <w:t>单位负责人（签章）：</w:t>
      </w:r>
    </w:p>
    <w:p>
      <w:pPr>
        <w:ind w:firstLine="5440" w:firstLineChars="17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年 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 xml:space="preserve"> 月 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eastAsia="仿宋_GB2312"/>
          <w:sz w:val="32"/>
          <w:szCs w:val="32"/>
        </w:rPr>
        <w:t xml:space="preserve"> 日</w:t>
      </w:r>
    </w:p>
    <w:p>
      <w:pPr>
        <w:jc w:val="center"/>
        <w:rPr>
          <w:rFonts w:ascii="方正小标宋简体" w:eastAsia="方正小标宋简体"/>
          <w:sz w:val="40"/>
          <w:szCs w:val="40"/>
        </w:rPr>
      </w:pPr>
      <w:r>
        <w:rPr>
          <w:rFonts w:hint="eastAsia" w:ascii="方正小标宋简体" w:eastAsia="方正小标宋简体"/>
          <w:sz w:val="40"/>
          <w:szCs w:val="40"/>
        </w:rPr>
        <w:t>基本情况</w:t>
      </w:r>
    </w:p>
    <w:tbl>
      <w:tblPr>
        <w:tblStyle w:val="5"/>
        <w:tblW w:w="9365" w:type="dxa"/>
        <w:tblInd w:w="-25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3"/>
        <w:gridCol w:w="648"/>
        <w:gridCol w:w="615"/>
        <w:gridCol w:w="550"/>
        <w:gridCol w:w="699"/>
        <w:gridCol w:w="886"/>
        <w:gridCol w:w="1840"/>
        <w:gridCol w:w="875"/>
        <w:gridCol w:w="1065"/>
        <w:gridCol w:w="16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77" w:hRule="exact"/>
        </w:trPr>
        <w:tc>
          <w:tcPr>
            <w:tcW w:w="563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Cs w:val="20"/>
              </w:rPr>
            </w:pPr>
            <w:r>
              <w:rPr>
                <w:rFonts w:hint="eastAsia"/>
                <w:szCs w:val="20"/>
              </w:rPr>
              <w:t>姓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  <w:r>
              <w:rPr>
                <w:rFonts w:hint="eastAsia"/>
                <w:szCs w:val="20"/>
              </w:rPr>
              <w:t>名</w:t>
            </w:r>
          </w:p>
        </w:tc>
        <w:tc>
          <w:tcPr>
            <w:tcW w:w="1263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</w:p>
        </w:tc>
        <w:tc>
          <w:tcPr>
            <w:tcW w:w="55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Cs w:val="20"/>
              </w:rPr>
            </w:pPr>
            <w:r>
              <w:rPr>
                <w:rFonts w:hint="eastAsia"/>
                <w:szCs w:val="20"/>
              </w:rPr>
              <w:t>性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  <w:r>
              <w:rPr>
                <w:rFonts w:hint="eastAsia"/>
                <w:szCs w:val="20"/>
              </w:rPr>
              <w:t>别</w:t>
            </w:r>
          </w:p>
        </w:tc>
        <w:tc>
          <w:tcPr>
            <w:tcW w:w="6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szCs w:val="20"/>
              </w:rPr>
            </w:pPr>
          </w:p>
        </w:tc>
        <w:tc>
          <w:tcPr>
            <w:tcW w:w="88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  <w:r>
              <w:rPr>
                <w:rFonts w:hint="eastAsia"/>
                <w:szCs w:val="20"/>
              </w:rPr>
              <w:t>身份证号码</w:t>
            </w:r>
          </w:p>
        </w:tc>
        <w:tc>
          <w:tcPr>
            <w:tcW w:w="18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szCs w:val="20"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  <w:r>
              <w:rPr>
                <w:rFonts w:hint="eastAsia"/>
                <w:szCs w:val="20"/>
              </w:rPr>
              <w:t>出生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  <w:r>
              <w:rPr>
                <w:rFonts w:hint="eastAsia"/>
                <w:szCs w:val="20"/>
              </w:rPr>
              <w:t>年月</w:t>
            </w:r>
          </w:p>
        </w:tc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</w:p>
        </w:tc>
        <w:tc>
          <w:tcPr>
            <w:tcW w:w="162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  <w:r>
              <w:rPr>
                <w:rFonts w:hint="eastAsia"/>
                <w:szCs w:val="20"/>
              </w:rPr>
              <w:t>贴照片处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77" w:hRule="exact"/>
        </w:trPr>
        <w:tc>
          <w:tcPr>
            <w:tcW w:w="121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  <w:r>
              <w:rPr>
                <w:rFonts w:hint="eastAsia"/>
                <w:szCs w:val="20"/>
              </w:rPr>
              <w:t>最高学     历（学位）</w:t>
            </w:r>
          </w:p>
        </w:tc>
        <w:tc>
          <w:tcPr>
            <w:tcW w:w="1864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</w:p>
        </w:tc>
        <w:tc>
          <w:tcPr>
            <w:tcW w:w="88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  <w:r>
              <w:rPr>
                <w:rFonts w:hint="eastAsia"/>
                <w:szCs w:val="20"/>
              </w:rPr>
              <w:t>何时何校何专业毕业</w:t>
            </w:r>
          </w:p>
        </w:tc>
        <w:tc>
          <w:tcPr>
            <w:tcW w:w="18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szCs w:val="20"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  <w:r>
              <w:rPr>
                <w:rFonts w:hint="eastAsia"/>
                <w:szCs w:val="20"/>
              </w:rPr>
              <w:t>参加工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  <w:r>
              <w:rPr>
                <w:rFonts w:hint="eastAsia"/>
                <w:szCs w:val="20"/>
              </w:rPr>
              <w:t>作时间</w:t>
            </w:r>
          </w:p>
        </w:tc>
        <w:tc>
          <w:tcPr>
            <w:tcW w:w="10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szCs w:val="20"/>
              </w:rPr>
            </w:pPr>
          </w:p>
        </w:tc>
        <w:tc>
          <w:tcPr>
            <w:tcW w:w="162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77" w:hRule="exact"/>
        </w:trPr>
        <w:tc>
          <w:tcPr>
            <w:tcW w:w="121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Cs w:val="20"/>
              </w:rPr>
            </w:pPr>
            <w:r>
              <w:rPr>
                <w:rFonts w:hint="eastAsia"/>
                <w:szCs w:val="20"/>
              </w:rPr>
              <w:t>原区外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Cs w:val="20"/>
              </w:rPr>
            </w:pPr>
            <w:r>
              <w:rPr>
                <w:rFonts w:hint="eastAsia"/>
                <w:szCs w:val="20"/>
              </w:rPr>
              <w:t>工作单位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  <w:r>
              <w:rPr>
                <w:rFonts w:hint="eastAsia"/>
                <w:szCs w:val="20"/>
              </w:rPr>
              <w:t>名称</w:t>
            </w:r>
          </w:p>
        </w:tc>
        <w:tc>
          <w:tcPr>
            <w:tcW w:w="1864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</w:p>
        </w:tc>
        <w:tc>
          <w:tcPr>
            <w:tcW w:w="88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  <w:r>
              <w:rPr>
                <w:rFonts w:hint="eastAsia"/>
                <w:szCs w:val="20"/>
              </w:rPr>
              <w:t>原从事专业技术工作</w:t>
            </w:r>
          </w:p>
        </w:tc>
        <w:tc>
          <w:tcPr>
            <w:tcW w:w="5404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exact"/>
        </w:trPr>
        <w:tc>
          <w:tcPr>
            <w:tcW w:w="121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  <w:r>
              <w:rPr>
                <w:rFonts w:hint="eastAsia"/>
                <w:szCs w:val="20"/>
              </w:rPr>
              <w:t>现工作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  <w:r>
              <w:rPr>
                <w:rFonts w:hint="eastAsia"/>
                <w:szCs w:val="20"/>
              </w:rPr>
              <w:t>单位名称</w:t>
            </w:r>
          </w:p>
        </w:tc>
        <w:tc>
          <w:tcPr>
            <w:tcW w:w="1864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szCs w:val="20"/>
              </w:rPr>
            </w:pPr>
          </w:p>
        </w:tc>
        <w:tc>
          <w:tcPr>
            <w:tcW w:w="88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  <w:r>
              <w:rPr>
                <w:rFonts w:hint="eastAsia"/>
                <w:szCs w:val="20"/>
              </w:rPr>
              <w:t>现从事专业技术工作</w:t>
            </w:r>
          </w:p>
        </w:tc>
        <w:tc>
          <w:tcPr>
            <w:tcW w:w="18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</w:p>
        </w:tc>
        <w:tc>
          <w:tcPr>
            <w:tcW w:w="87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Cs w:val="20"/>
              </w:rPr>
            </w:pPr>
            <w:r>
              <w:rPr>
                <w:rFonts w:hint="eastAsia"/>
                <w:szCs w:val="20"/>
              </w:rPr>
              <w:t>档案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Cs w:val="20"/>
              </w:rPr>
            </w:pPr>
            <w:r>
              <w:rPr>
                <w:rFonts w:hint="eastAsia"/>
                <w:szCs w:val="20"/>
              </w:rPr>
              <w:t>现存放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  <w:r>
              <w:rPr>
                <w:rFonts w:hint="eastAsia"/>
                <w:szCs w:val="20"/>
              </w:rPr>
              <w:t>单位</w:t>
            </w:r>
          </w:p>
        </w:tc>
        <w:tc>
          <w:tcPr>
            <w:tcW w:w="2689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21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  <w:r>
              <w:rPr>
                <w:rFonts w:hint="eastAsia"/>
                <w:szCs w:val="20"/>
              </w:rPr>
              <w:t>原取得资格系列</w:t>
            </w:r>
          </w:p>
        </w:tc>
        <w:tc>
          <w:tcPr>
            <w:tcW w:w="2750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</w:p>
        </w:tc>
        <w:tc>
          <w:tcPr>
            <w:tcW w:w="184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Cs w:val="20"/>
              </w:rPr>
            </w:pPr>
            <w:r>
              <w:rPr>
                <w:rFonts w:hint="eastAsia"/>
                <w:szCs w:val="20"/>
              </w:rPr>
              <w:t>评委会</w:t>
            </w:r>
            <w:r>
              <w:rPr>
                <w:rFonts w:hint="eastAsia"/>
                <w:szCs w:val="20"/>
                <w:lang w:eastAsia="zh-CN"/>
              </w:rPr>
              <w:t>（</w:t>
            </w:r>
            <w:r>
              <w:rPr>
                <w:rFonts w:hint="eastAsia"/>
                <w:szCs w:val="20"/>
              </w:rPr>
              <w:t>或批准机关</w:t>
            </w:r>
            <w:r>
              <w:rPr>
                <w:rFonts w:hint="eastAsia"/>
                <w:szCs w:val="20"/>
                <w:lang w:eastAsia="zh-CN"/>
              </w:rPr>
              <w:t>）</w:t>
            </w:r>
            <w:r>
              <w:rPr>
                <w:rFonts w:hint="eastAsia"/>
                <w:szCs w:val="20"/>
              </w:rPr>
              <w:t>全称</w:t>
            </w:r>
          </w:p>
        </w:tc>
        <w:tc>
          <w:tcPr>
            <w:tcW w:w="3564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21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Cs w:val="20"/>
              </w:rPr>
            </w:pPr>
            <w:r>
              <w:rPr>
                <w:rFonts w:hint="eastAsia"/>
                <w:szCs w:val="20"/>
              </w:rPr>
              <w:t>原取得资格级别</w:t>
            </w:r>
          </w:p>
        </w:tc>
        <w:tc>
          <w:tcPr>
            <w:tcW w:w="2750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Cs w:val="20"/>
              </w:rPr>
            </w:pPr>
          </w:p>
        </w:tc>
        <w:tc>
          <w:tcPr>
            <w:tcW w:w="184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Cs w:val="20"/>
              </w:rPr>
            </w:pPr>
          </w:p>
        </w:tc>
        <w:tc>
          <w:tcPr>
            <w:tcW w:w="3564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21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Cs w:val="20"/>
              </w:rPr>
            </w:pPr>
            <w:r>
              <w:rPr>
                <w:rFonts w:hint="eastAsia"/>
                <w:szCs w:val="20"/>
              </w:rPr>
              <w:t>原取得资格名称</w:t>
            </w:r>
          </w:p>
        </w:tc>
        <w:tc>
          <w:tcPr>
            <w:tcW w:w="2750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Cs w:val="20"/>
              </w:rPr>
            </w:pPr>
          </w:p>
        </w:tc>
        <w:tc>
          <w:tcPr>
            <w:tcW w:w="184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Cs w:val="20"/>
              </w:rPr>
            </w:pPr>
          </w:p>
        </w:tc>
        <w:tc>
          <w:tcPr>
            <w:tcW w:w="3564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</w:trPr>
        <w:tc>
          <w:tcPr>
            <w:tcW w:w="1211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  <w:r>
              <w:rPr>
                <w:rFonts w:hint="eastAsia"/>
                <w:szCs w:val="20"/>
              </w:rPr>
              <w:t>原取得资格方式</w:t>
            </w:r>
          </w:p>
        </w:tc>
        <w:tc>
          <w:tcPr>
            <w:tcW w:w="2750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</w:p>
        </w:tc>
        <w:tc>
          <w:tcPr>
            <w:tcW w:w="184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Cs w:val="20"/>
              </w:rPr>
            </w:pPr>
            <w:r>
              <w:rPr>
                <w:rFonts w:hint="eastAsia"/>
                <w:szCs w:val="20"/>
              </w:rPr>
              <w:t>原取得资格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/>
                <w:szCs w:val="20"/>
              </w:rPr>
            </w:pPr>
            <w:r>
              <w:rPr>
                <w:rFonts w:hint="eastAsia"/>
                <w:szCs w:val="20"/>
              </w:rPr>
              <w:t>时间</w:t>
            </w:r>
          </w:p>
        </w:tc>
        <w:tc>
          <w:tcPr>
            <w:tcW w:w="3564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exact"/>
        </w:trPr>
        <w:tc>
          <w:tcPr>
            <w:tcW w:w="1211" w:type="dxa"/>
            <w:gridSpan w:val="2"/>
            <w:vMerge w:val="restart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主</w:t>
            </w:r>
          </w:p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要</w:t>
            </w:r>
          </w:p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工</w:t>
            </w:r>
          </w:p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作</w:t>
            </w:r>
          </w:p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经</w:t>
            </w:r>
          </w:p>
          <w:p>
            <w:pPr>
              <w:jc w:val="center"/>
              <w:rPr>
                <w:szCs w:val="20"/>
              </w:rPr>
            </w:pPr>
            <w:r>
              <w:rPr>
                <w:rFonts w:hint="eastAsia"/>
                <w:sz w:val="28"/>
                <w:szCs w:val="28"/>
              </w:rPr>
              <w:t>历</w:t>
            </w:r>
          </w:p>
        </w:tc>
        <w:tc>
          <w:tcPr>
            <w:tcW w:w="1864" w:type="dxa"/>
            <w:gridSpan w:val="3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时间</w:t>
            </w:r>
          </w:p>
        </w:tc>
        <w:tc>
          <w:tcPr>
            <w:tcW w:w="6290" w:type="dxa"/>
            <w:gridSpan w:val="5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在何地从事何工作、担任何职务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exact"/>
        </w:trPr>
        <w:tc>
          <w:tcPr>
            <w:tcW w:w="1211" w:type="dxa"/>
            <w:gridSpan w:val="2"/>
            <w:vMerge w:val="continue"/>
            <w:vAlign w:val="center"/>
          </w:tcPr>
          <w:p>
            <w:pPr>
              <w:jc w:val="center"/>
              <w:rPr>
                <w:szCs w:val="20"/>
              </w:rPr>
            </w:pPr>
          </w:p>
        </w:tc>
        <w:tc>
          <w:tcPr>
            <w:tcW w:w="1864" w:type="dxa"/>
            <w:gridSpan w:val="3"/>
            <w:vAlign w:val="center"/>
          </w:tcPr>
          <w:p>
            <w:pPr>
              <w:jc w:val="center"/>
              <w:rPr>
                <w:szCs w:val="20"/>
              </w:rPr>
            </w:pPr>
          </w:p>
        </w:tc>
        <w:tc>
          <w:tcPr>
            <w:tcW w:w="6290" w:type="dxa"/>
            <w:gridSpan w:val="5"/>
            <w:vAlign w:val="center"/>
          </w:tcPr>
          <w:p>
            <w:pPr>
              <w:jc w:val="center"/>
              <w:rPr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exact"/>
        </w:trPr>
        <w:tc>
          <w:tcPr>
            <w:tcW w:w="1211" w:type="dxa"/>
            <w:gridSpan w:val="2"/>
            <w:vMerge w:val="continue"/>
            <w:vAlign w:val="center"/>
          </w:tcPr>
          <w:p>
            <w:pPr>
              <w:jc w:val="center"/>
              <w:rPr>
                <w:szCs w:val="20"/>
              </w:rPr>
            </w:pPr>
          </w:p>
        </w:tc>
        <w:tc>
          <w:tcPr>
            <w:tcW w:w="1864" w:type="dxa"/>
            <w:gridSpan w:val="3"/>
            <w:vAlign w:val="center"/>
          </w:tcPr>
          <w:p>
            <w:pPr>
              <w:jc w:val="center"/>
              <w:rPr>
                <w:szCs w:val="20"/>
              </w:rPr>
            </w:pPr>
          </w:p>
        </w:tc>
        <w:tc>
          <w:tcPr>
            <w:tcW w:w="6290" w:type="dxa"/>
            <w:gridSpan w:val="5"/>
            <w:vAlign w:val="center"/>
          </w:tcPr>
          <w:p>
            <w:pPr>
              <w:jc w:val="center"/>
              <w:rPr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exact"/>
        </w:trPr>
        <w:tc>
          <w:tcPr>
            <w:tcW w:w="1211" w:type="dxa"/>
            <w:gridSpan w:val="2"/>
            <w:vMerge w:val="continue"/>
            <w:vAlign w:val="center"/>
          </w:tcPr>
          <w:p>
            <w:pPr>
              <w:jc w:val="center"/>
              <w:rPr>
                <w:szCs w:val="20"/>
              </w:rPr>
            </w:pPr>
          </w:p>
        </w:tc>
        <w:tc>
          <w:tcPr>
            <w:tcW w:w="1864" w:type="dxa"/>
            <w:gridSpan w:val="3"/>
            <w:vAlign w:val="center"/>
          </w:tcPr>
          <w:p>
            <w:pPr>
              <w:jc w:val="center"/>
              <w:rPr>
                <w:szCs w:val="20"/>
              </w:rPr>
            </w:pPr>
          </w:p>
        </w:tc>
        <w:tc>
          <w:tcPr>
            <w:tcW w:w="6290" w:type="dxa"/>
            <w:gridSpan w:val="5"/>
            <w:vAlign w:val="center"/>
          </w:tcPr>
          <w:p>
            <w:pPr>
              <w:jc w:val="center"/>
              <w:rPr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exact"/>
        </w:trPr>
        <w:tc>
          <w:tcPr>
            <w:tcW w:w="1211" w:type="dxa"/>
            <w:gridSpan w:val="2"/>
            <w:vMerge w:val="continue"/>
            <w:vAlign w:val="center"/>
          </w:tcPr>
          <w:p>
            <w:pPr>
              <w:jc w:val="center"/>
              <w:rPr>
                <w:szCs w:val="20"/>
              </w:rPr>
            </w:pPr>
          </w:p>
        </w:tc>
        <w:tc>
          <w:tcPr>
            <w:tcW w:w="1864" w:type="dxa"/>
            <w:gridSpan w:val="3"/>
            <w:vAlign w:val="center"/>
          </w:tcPr>
          <w:p>
            <w:pPr>
              <w:jc w:val="center"/>
              <w:rPr>
                <w:szCs w:val="20"/>
              </w:rPr>
            </w:pPr>
          </w:p>
        </w:tc>
        <w:tc>
          <w:tcPr>
            <w:tcW w:w="6290" w:type="dxa"/>
            <w:gridSpan w:val="5"/>
            <w:vAlign w:val="center"/>
          </w:tcPr>
          <w:p>
            <w:pPr>
              <w:jc w:val="center"/>
              <w:rPr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2" w:hRule="exact"/>
        </w:trPr>
        <w:tc>
          <w:tcPr>
            <w:tcW w:w="1211" w:type="dxa"/>
            <w:gridSpan w:val="2"/>
            <w:vMerge w:val="continue"/>
            <w:vAlign w:val="center"/>
          </w:tcPr>
          <w:p>
            <w:pPr>
              <w:jc w:val="center"/>
              <w:rPr>
                <w:szCs w:val="20"/>
              </w:rPr>
            </w:pPr>
          </w:p>
        </w:tc>
        <w:tc>
          <w:tcPr>
            <w:tcW w:w="1864" w:type="dxa"/>
            <w:gridSpan w:val="3"/>
            <w:vAlign w:val="center"/>
          </w:tcPr>
          <w:p>
            <w:pPr>
              <w:jc w:val="center"/>
              <w:rPr>
                <w:szCs w:val="20"/>
              </w:rPr>
            </w:pPr>
          </w:p>
        </w:tc>
        <w:tc>
          <w:tcPr>
            <w:tcW w:w="6290" w:type="dxa"/>
            <w:gridSpan w:val="5"/>
            <w:vAlign w:val="center"/>
          </w:tcPr>
          <w:p>
            <w:pPr>
              <w:jc w:val="center"/>
              <w:rPr>
                <w:szCs w:val="20"/>
              </w:rPr>
            </w:pPr>
          </w:p>
        </w:tc>
      </w:tr>
    </w:tbl>
    <w:p>
      <w:pPr>
        <w:jc w:val="center"/>
        <w:rPr>
          <w:rFonts w:ascii="方正小标宋简体" w:eastAsia="方正小标宋简体"/>
          <w:sz w:val="40"/>
          <w:szCs w:val="40"/>
        </w:rPr>
      </w:pPr>
      <w:r>
        <w:rPr>
          <w:rFonts w:hint="eastAsia" w:ascii="方正小标宋简体" w:eastAsia="方正小标宋简体"/>
          <w:sz w:val="40"/>
          <w:szCs w:val="40"/>
        </w:rPr>
        <w:t>到现单位后专业技术工作总结</w:t>
      </w:r>
    </w:p>
    <w:tbl>
      <w:tblPr>
        <w:tblStyle w:val="5"/>
        <w:tblpPr w:leftFromText="180" w:rightFromText="180" w:horzAnchor="margin" w:tblpX="-76" w:tblpY="630"/>
        <w:tblW w:w="91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2" w:hRule="atLeast"/>
        </w:trPr>
        <w:tc>
          <w:tcPr>
            <w:tcW w:w="9119" w:type="dxa"/>
          </w:tcPr>
          <w:p>
            <w:pPr>
              <w:rPr>
                <w:sz w:val="32"/>
              </w:rPr>
            </w:pPr>
          </w:p>
          <w:p>
            <w:pPr>
              <w:rPr>
                <w:sz w:val="32"/>
              </w:rPr>
            </w:pPr>
          </w:p>
          <w:p>
            <w:pPr>
              <w:rPr>
                <w:sz w:val="32"/>
              </w:rPr>
            </w:pPr>
          </w:p>
          <w:p>
            <w:pPr>
              <w:rPr>
                <w:sz w:val="32"/>
              </w:rPr>
            </w:pPr>
          </w:p>
          <w:p>
            <w:pPr>
              <w:rPr>
                <w:sz w:val="32"/>
              </w:rPr>
            </w:pPr>
          </w:p>
          <w:p>
            <w:pPr>
              <w:rPr>
                <w:sz w:val="32"/>
              </w:rPr>
            </w:pPr>
          </w:p>
          <w:p>
            <w:pPr>
              <w:rPr>
                <w:sz w:val="32"/>
              </w:rPr>
            </w:pPr>
          </w:p>
          <w:p>
            <w:pPr>
              <w:rPr>
                <w:sz w:val="32"/>
              </w:rPr>
            </w:pPr>
          </w:p>
          <w:p>
            <w:pPr>
              <w:rPr>
                <w:sz w:val="32"/>
              </w:rPr>
            </w:pPr>
          </w:p>
          <w:p>
            <w:pPr>
              <w:rPr>
                <w:sz w:val="32"/>
              </w:rPr>
            </w:pPr>
          </w:p>
          <w:p>
            <w:pPr>
              <w:rPr>
                <w:sz w:val="32"/>
              </w:rPr>
            </w:pPr>
          </w:p>
          <w:p>
            <w:pPr>
              <w:rPr>
                <w:sz w:val="32"/>
              </w:rPr>
            </w:pPr>
          </w:p>
          <w:p>
            <w:pPr>
              <w:wordWrap w:val="0"/>
              <w:jc w:val="right"/>
              <w:rPr>
                <w:sz w:val="24"/>
              </w:rPr>
            </w:pPr>
          </w:p>
          <w:p>
            <w:pPr>
              <w:jc w:val="right"/>
              <w:rPr>
                <w:sz w:val="24"/>
              </w:rPr>
            </w:pPr>
          </w:p>
          <w:p>
            <w:pPr>
              <w:jc w:val="right"/>
              <w:rPr>
                <w:sz w:val="24"/>
              </w:rPr>
            </w:pPr>
          </w:p>
          <w:p>
            <w:pPr>
              <w:jc w:val="right"/>
              <w:rPr>
                <w:sz w:val="24"/>
              </w:rPr>
            </w:pPr>
          </w:p>
          <w:p>
            <w:pPr>
              <w:jc w:val="right"/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</w:t>
            </w:r>
          </w:p>
          <w:p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本人签字：                      </w:t>
            </w:r>
          </w:p>
          <w:p>
            <w:pPr>
              <w:jc w:val="right"/>
              <w:rPr>
                <w:sz w:val="24"/>
              </w:rPr>
            </w:pPr>
          </w:p>
          <w:p>
            <w:pPr>
              <w:wordWrap w:val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年    月    日  </w:t>
            </w:r>
          </w:p>
        </w:tc>
      </w:tr>
    </w:tbl>
    <w:p>
      <w:pPr>
        <w:jc w:val="center"/>
        <w:rPr>
          <w:rFonts w:hint="eastAsia" w:ascii="方正小标宋简体" w:eastAsia="方正小标宋简体"/>
          <w:sz w:val="40"/>
          <w:szCs w:val="40"/>
        </w:rPr>
      </w:pPr>
      <w:r>
        <w:rPr>
          <w:rFonts w:hint="eastAsia" w:ascii="方正小标宋简体" w:eastAsia="方正小标宋简体"/>
          <w:sz w:val="40"/>
          <w:szCs w:val="40"/>
        </w:rPr>
        <w:t>职称重新确认职称资格意见</w:t>
      </w:r>
    </w:p>
    <w:tbl>
      <w:tblPr>
        <w:tblStyle w:val="5"/>
        <w:tblW w:w="0" w:type="auto"/>
        <w:tblInd w:w="-8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3"/>
        <w:gridCol w:w="3864"/>
        <w:gridCol w:w="39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0" w:hRule="atLeast"/>
        </w:trPr>
        <w:tc>
          <w:tcPr>
            <w:tcW w:w="1083" w:type="dxa"/>
            <w:vAlign w:val="center"/>
          </w:tcPr>
          <w:p>
            <w:pPr>
              <w:spacing w:line="2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工</w:t>
            </w:r>
          </w:p>
          <w:p>
            <w:pPr>
              <w:spacing w:line="2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作</w:t>
            </w:r>
          </w:p>
          <w:p>
            <w:pPr>
              <w:spacing w:line="2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单</w:t>
            </w:r>
          </w:p>
          <w:p>
            <w:pPr>
              <w:spacing w:line="2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位</w:t>
            </w:r>
          </w:p>
          <w:p>
            <w:pPr>
              <w:spacing w:line="2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考</w:t>
            </w:r>
          </w:p>
          <w:p>
            <w:pPr>
              <w:spacing w:line="2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核</w:t>
            </w:r>
          </w:p>
          <w:p>
            <w:pPr>
              <w:spacing w:line="2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鉴</w:t>
            </w:r>
          </w:p>
          <w:p>
            <w:pPr>
              <w:spacing w:line="2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定</w:t>
            </w:r>
          </w:p>
          <w:p>
            <w:pPr>
              <w:spacing w:line="2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意</w:t>
            </w:r>
          </w:p>
          <w:p>
            <w:pPr>
              <w:spacing w:line="2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见</w:t>
            </w:r>
          </w:p>
        </w:tc>
        <w:tc>
          <w:tcPr>
            <w:tcW w:w="7800" w:type="dxa"/>
            <w:gridSpan w:val="2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ind w:firstLine="6000" w:firstLineChars="2500"/>
              <w:rPr>
                <w:sz w:val="24"/>
              </w:rPr>
            </w:pPr>
            <w:r>
              <w:rPr>
                <w:rFonts w:hint="eastAsia"/>
                <w:sz w:val="24"/>
              </w:rPr>
              <w:t>公    章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负责人：                            </w:t>
            </w:r>
          </w:p>
          <w:p>
            <w:pPr>
              <w:ind w:firstLine="720" w:firstLineChars="30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</w:t>
            </w:r>
            <w:r>
              <w:rPr>
                <w:rFonts w:hint="eastAsia"/>
                <w:sz w:val="24"/>
                <w:lang w:val="en-US" w:eastAsia="zh-CN"/>
              </w:rPr>
              <w:t xml:space="preserve">   </w:t>
            </w:r>
            <w:r>
              <w:rPr>
                <w:rFonts w:hint="eastAsia"/>
                <w:sz w:val="24"/>
              </w:rPr>
              <w:t xml:space="preserve"> 年 </w:t>
            </w:r>
            <w:r>
              <w:rPr>
                <w:rFonts w:hint="eastAsia"/>
                <w:sz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</w:rPr>
              <w:t xml:space="preserve"> 月 </w:t>
            </w:r>
            <w:r>
              <w:rPr>
                <w:rFonts w:hint="eastAsia"/>
                <w:sz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</w:rPr>
              <w:t xml:space="preserve">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19" w:hRule="atLeast"/>
        </w:trPr>
        <w:tc>
          <w:tcPr>
            <w:tcW w:w="1083" w:type="dxa"/>
            <w:textDirection w:val="tbRlV"/>
            <w:vAlign w:val="center"/>
          </w:tcPr>
          <w:p>
            <w:pPr>
              <w:spacing w:line="260" w:lineRule="exact"/>
              <w:ind w:left="113" w:right="113"/>
              <w:jc w:val="center"/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主管部门核实意见</w:t>
            </w:r>
          </w:p>
        </w:tc>
        <w:tc>
          <w:tcPr>
            <w:tcW w:w="7800" w:type="dxa"/>
            <w:gridSpan w:val="2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ind w:firstLine="6000" w:firstLineChars="2500"/>
              <w:rPr>
                <w:sz w:val="24"/>
              </w:rPr>
            </w:pPr>
            <w:r>
              <w:rPr>
                <w:rFonts w:hint="eastAsia"/>
                <w:sz w:val="24"/>
              </w:rPr>
              <w:t>公    章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负责人：             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157" w:afterLines="50"/>
              <w:textAlignment w:val="auto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</w:t>
            </w:r>
            <w:r>
              <w:rPr>
                <w:rFonts w:hint="eastAsia"/>
                <w:sz w:val="24"/>
                <w:lang w:val="en-US" w:eastAsia="zh-CN"/>
              </w:rPr>
              <w:t xml:space="preserve">         </w:t>
            </w:r>
            <w:r>
              <w:rPr>
                <w:rFonts w:hint="eastAsia"/>
                <w:sz w:val="24"/>
              </w:rPr>
              <w:t xml:space="preserve"> 年 </w:t>
            </w:r>
            <w:r>
              <w:rPr>
                <w:rFonts w:hint="eastAsia"/>
                <w:sz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</w:rPr>
              <w:t xml:space="preserve"> 月 </w:t>
            </w:r>
            <w:r>
              <w:rPr>
                <w:rFonts w:hint="eastAsia"/>
                <w:sz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</w:rPr>
              <w:t xml:space="preserve">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68" w:hRule="atLeast"/>
        </w:trPr>
        <w:tc>
          <w:tcPr>
            <w:tcW w:w="1083" w:type="dxa"/>
            <w:textDirection w:val="tbRlV"/>
            <w:vAlign w:val="center"/>
          </w:tcPr>
          <w:p>
            <w:pPr>
              <w:spacing w:line="280" w:lineRule="exact"/>
              <w:ind w:left="113" w:right="11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意见</w:t>
            </w:r>
          </w:p>
          <w:p>
            <w:pPr>
              <w:spacing w:line="28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事</w:t>
            </w:r>
            <w:r>
              <w:rPr>
                <w:rFonts w:hint="eastAsia"/>
                <w:sz w:val="24"/>
                <w:lang w:eastAsia="zh-CN"/>
              </w:rPr>
              <w:t>）</w:t>
            </w:r>
            <w:r>
              <w:rPr>
                <w:rFonts w:hint="eastAsia"/>
                <w:sz w:val="24"/>
              </w:rPr>
              <w:t>部门审核、审批</w:t>
            </w:r>
          </w:p>
          <w:p>
            <w:pPr>
              <w:spacing w:line="280" w:lineRule="exact"/>
              <w:ind w:left="113" w:right="113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县、市</w:t>
            </w:r>
            <w:r>
              <w:rPr>
                <w:rFonts w:hint="eastAsia"/>
                <w:sz w:val="24"/>
                <w:lang w:eastAsia="zh-CN"/>
              </w:rPr>
              <w:t>（</w:t>
            </w:r>
            <w:r>
              <w:rPr>
                <w:rFonts w:hint="eastAsia"/>
                <w:sz w:val="24"/>
              </w:rPr>
              <w:t>厅局</w:t>
            </w:r>
            <w:r>
              <w:rPr>
                <w:rFonts w:hint="eastAsia"/>
                <w:sz w:val="24"/>
                <w:lang w:eastAsia="zh-CN"/>
              </w:rPr>
              <w:t>）</w:t>
            </w:r>
            <w:r>
              <w:rPr>
                <w:rFonts w:hint="eastAsia"/>
                <w:sz w:val="24"/>
              </w:rPr>
              <w:t>职改</w:t>
            </w:r>
            <w:r>
              <w:rPr>
                <w:rFonts w:hint="eastAsia"/>
                <w:sz w:val="24"/>
                <w:lang w:eastAsia="zh-CN"/>
              </w:rPr>
              <w:t>）</w:t>
            </w:r>
            <w:r>
              <w:rPr>
                <w:rFonts w:hint="eastAsia"/>
                <w:sz w:val="24"/>
              </w:rPr>
              <w:t>人</w:t>
            </w:r>
          </w:p>
        </w:tc>
        <w:tc>
          <w:tcPr>
            <w:tcW w:w="3864" w:type="dxa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ind w:firstLine="5280"/>
              <w:rPr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负责人：</w:t>
            </w:r>
          </w:p>
          <w:p>
            <w:pPr>
              <w:ind w:firstLine="2160" w:firstLineChars="900"/>
              <w:rPr>
                <w:rFonts w:hint="eastAsia"/>
                <w:sz w:val="24"/>
              </w:rPr>
            </w:pPr>
          </w:p>
          <w:p>
            <w:pPr>
              <w:ind w:firstLine="2160" w:firstLineChars="900"/>
              <w:rPr>
                <w:sz w:val="24"/>
              </w:rPr>
            </w:pPr>
            <w:r>
              <w:rPr>
                <w:rFonts w:hint="eastAsia"/>
                <w:sz w:val="24"/>
              </w:rPr>
              <w:t>公  章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年 </w:t>
            </w:r>
            <w:r>
              <w:rPr>
                <w:rFonts w:hint="eastAsia"/>
                <w:sz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</w:rPr>
              <w:t xml:space="preserve"> 月 </w:t>
            </w:r>
            <w:r>
              <w:rPr>
                <w:rFonts w:hint="eastAsia"/>
                <w:sz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</w:rPr>
              <w:t xml:space="preserve"> 日</w:t>
            </w:r>
          </w:p>
        </w:tc>
        <w:tc>
          <w:tcPr>
            <w:tcW w:w="3936" w:type="dxa"/>
          </w:tcPr>
          <w:p>
            <w:pPr>
              <w:widowControl/>
              <w:jc w:val="left"/>
              <w:rPr>
                <w:sz w:val="24"/>
              </w:rPr>
            </w:pPr>
          </w:p>
          <w:p>
            <w:pPr>
              <w:widowControl/>
              <w:jc w:val="left"/>
              <w:rPr>
                <w:sz w:val="24"/>
              </w:rPr>
            </w:pPr>
          </w:p>
          <w:p>
            <w:pPr>
              <w:widowControl/>
              <w:jc w:val="left"/>
              <w:rPr>
                <w:sz w:val="24"/>
              </w:rPr>
            </w:pPr>
          </w:p>
          <w:p>
            <w:pPr>
              <w:widowControl/>
              <w:jc w:val="left"/>
              <w:rPr>
                <w:sz w:val="24"/>
              </w:rPr>
            </w:pPr>
          </w:p>
          <w:p>
            <w:pPr>
              <w:ind w:left="1416"/>
              <w:rPr>
                <w:sz w:val="24"/>
              </w:rPr>
            </w:pP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负责人：</w:t>
            </w:r>
          </w:p>
          <w:p>
            <w:pPr>
              <w:ind w:firstLine="2160" w:firstLineChars="900"/>
              <w:rPr>
                <w:rFonts w:hint="eastAsia"/>
                <w:sz w:val="24"/>
              </w:rPr>
            </w:pPr>
          </w:p>
          <w:p>
            <w:pPr>
              <w:ind w:firstLine="2160" w:firstLineChars="900"/>
              <w:rPr>
                <w:sz w:val="24"/>
              </w:rPr>
            </w:pPr>
            <w:r>
              <w:rPr>
                <w:rFonts w:hint="eastAsia"/>
                <w:sz w:val="24"/>
              </w:rPr>
              <w:t>公  章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年 </w:t>
            </w:r>
            <w:r>
              <w:rPr>
                <w:rFonts w:hint="eastAsia"/>
                <w:sz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</w:rPr>
              <w:t xml:space="preserve"> 月 </w:t>
            </w:r>
            <w:r>
              <w:rPr>
                <w:rFonts w:hint="eastAsia"/>
                <w:sz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</w:rPr>
              <w:t xml:space="preserve">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900" w:hRule="atLeast"/>
        </w:trPr>
        <w:tc>
          <w:tcPr>
            <w:tcW w:w="1083" w:type="dxa"/>
            <w:textDirection w:val="tbRlV"/>
            <w:vAlign w:val="top"/>
          </w:tcPr>
          <w:p>
            <w:pPr>
              <w:spacing w:line="260" w:lineRule="exact"/>
              <w:ind w:left="113" w:right="113"/>
              <w:jc w:val="center"/>
              <w:rPr>
                <w:rFonts w:hint="eastAsia"/>
                <w:sz w:val="24"/>
                <w:szCs w:val="28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625" w:afterLines="200" w:line="500" w:lineRule="exact"/>
              <w:ind w:left="0" w:right="0"/>
              <w:jc w:val="center"/>
              <w:textAlignment w:val="auto"/>
              <w:rPr>
                <w:sz w:val="24"/>
              </w:rPr>
            </w:pPr>
            <w:r>
              <w:rPr>
                <w:rFonts w:hint="eastAsia"/>
                <w:sz w:val="24"/>
                <w:szCs w:val="28"/>
              </w:rPr>
              <w:t>职称重新确认机关意见</w:t>
            </w:r>
          </w:p>
        </w:tc>
        <w:tc>
          <w:tcPr>
            <w:tcW w:w="7800" w:type="dxa"/>
            <w:gridSpan w:val="2"/>
          </w:tcPr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rPr>
                <w:sz w:val="24"/>
              </w:rPr>
            </w:pPr>
          </w:p>
          <w:p>
            <w:pPr>
              <w:ind w:firstLine="5760" w:firstLineChars="2400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</w:p>
          <w:p>
            <w:pPr>
              <w:ind w:firstLine="6000" w:firstLineChars="2500"/>
              <w:rPr>
                <w:sz w:val="24"/>
              </w:rPr>
            </w:pPr>
            <w:r>
              <w:rPr>
                <w:rFonts w:hint="eastAsia"/>
                <w:sz w:val="24"/>
              </w:rPr>
              <w:t>公    章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</w:t>
            </w:r>
          </w:p>
          <w:p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         </w:t>
            </w:r>
            <w:r>
              <w:rPr>
                <w:rFonts w:hint="eastAsia"/>
                <w:sz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</w:rPr>
              <w:t xml:space="preserve"> </w:t>
            </w:r>
            <w:r>
              <w:rPr>
                <w:rFonts w:hint="eastAsia"/>
                <w:sz w:val="24"/>
                <w:lang w:val="en-US" w:eastAsia="zh-CN"/>
              </w:rPr>
              <w:t xml:space="preserve">     </w:t>
            </w:r>
            <w:r>
              <w:rPr>
                <w:rFonts w:hint="eastAsia"/>
                <w:sz w:val="24"/>
              </w:rPr>
              <w:t xml:space="preserve">年 </w:t>
            </w:r>
            <w:r>
              <w:rPr>
                <w:rFonts w:hint="eastAsia"/>
                <w:sz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</w:rPr>
              <w:t xml:space="preserve"> 月 </w:t>
            </w:r>
            <w:r>
              <w:rPr>
                <w:rFonts w:hint="eastAsia"/>
                <w:sz w:val="24"/>
                <w:lang w:val="en-US" w:eastAsia="zh-CN"/>
              </w:rPr>
              <w:t xml:space="preserve"> </w:t>
            </w:r>
            <w:r>
              <w:rPr>
                <w:rFonts w:hint="eastAsia"/>
                <w:sz w:val="24"/>
              </w:rPr>
              <w:t xml:space="preserve"> 日</w:t>
            </w:r>
          </w:p>
        </w:tc>
      </w:tr>
    </w:tbl>
    <w:p/>
    <w:sectPr>
      <w:footerReference r:id="rId3" w:type="default"/>
      <w:footerReference r:id="rId4" w:type="even"/>
      <w:pgSz w:w="11906" w:h="16838"/>
      <w:pgMar w:top="2098" w:right="1418" w:bottom="1985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仿宋_GBK">
    <w:altName w:val="微软雅黑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separate"/>
    </w:r>
    <w:r>
      <w:rPr>
        <w:rStyle w:val="7"/>
      </w:rPr>
      <w:t>1</w:t>
    </w:r>
    <w:r>
      <w:rPr>
        <w:rStyle w:val="7"/>
      </w:rPr>
      <w:fldChar w:fldCharType="end"/>
    </w:r>
  </w:p>
  <w:p>
    <w:pPr>
      <w:pStyle w:val="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framePr w:wrap="around" w:vAnchor="text" w:hAnchor="margin" w:xAlign="center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end"/>
    </w:r>
  </w:p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55678"/>
    <w:rsid w:val="00033FE5"/>
    <w:rsid w:val="00041842"/>
    <w:rsid w:val="0004396A"/>
    <w:rsid w:val="00053686"/>
    <w:rsid w:val="00055F27"/>
    <w:rsid w:val="00056A4E"/>
    <w:rsid w:val="00056AF6"/>
    <w:rsid w:val="000806CF"/>
    <w:rsid w:val="0008380E"/>
    <w:rsid w:val="00091180"/>
    <w:rsid w:val="000A3F67"/>
    <w:rsid w:val="000D1656"/>
    <w:rsid w:val="000E0F1F"/>
    <w:rsid w:val="000F72E4"/>
    <w:rsid w:val="001443B1"/>
    <w:rsid w:val="001948D7"/>
    <w:rsid w:val="001B671C"/>
    <w:rsid w:val="001C74F9"/>
    <w:rsid w:val="001D0C8E"/>
    <w:rsid w:val="001D39E7"/>
    <w:rsid w:val="001F0F1B"/>
    <w:rsid w:val="00207121"/>
    <w:rsid w:val="00234ED0"/>
    <w:rsid w:val="0027526B"/>
    <w:rsid w:val="002D4A6B"/>
    <w:rsid w:val="0031630C"/>
    <w:rsid w:val="00316FD8"/>
    <w:rsid w:val="00325903"/>
    <w:rsid w:val="003558C3"/>
    <w:rsid w:val="003847E5"/>
    <w:rsid w:val="003E1D3E"/>
    <w:rsid w:val="003E6F86"/>
    <w:rsid w:val="003E76F2"/>
    <w:rsid w:val="004208F4"/>
    <w:rsid w:val="004249DF"/>
    <w:rsid w:val="00455678"/>
    <w:rsid w:val="0045636C"/>
    <w:rsid w:val="00491B18"/>
    <w:rsid w:val="004A3305"/>
    <w:rsid w:val="004C7413"/>
    <w:rsid w:val="004E0482"/>
    <w:rsid w:val="004F59C2"/>
    <w:rsid w:val="0050150D"/>
    <w:rsid w:val="00543030"/>
    <w:rsid w:val="00546B8B"/>
    <w:rsid w:val="00560C76"/>
    <w:rsid w:val="00562B8A"/>
    <w:rsid w:val="005A6B1D"/>
    <w:rsid w:val="005A760C"/>
    <w:rsid w:val="005B538C"/>
    <w:rsid w:val="005C6202"/>
    <w:rsid w:val="005D2E6E"/>
    <w:rsid w:val="005E75E9"/>
    <w:rsid w:val="00625AAA"/>
    <w:rsid w:val="00632FB0"/>
    <w:rsid w:val="00674843"/>
    <w:rsid w:val="0069154A"/>
    <w:rsid w:val="00694D68"/>
    <w:rsid w:val="006B2F23"/>
    <w:rsid w:val="006F0927"/>
    <w:rsid w:val="007210B1"/>
    <w:rsid w:val="00746A41"/>
    <w:rsid w:val="00752B07"/>
    <w:rsid w:val="007536C9"/>
    <w:rsid w:val="007959FB"/>
    <w:rsid w:val="007C724A"/>
    <w:rsid w:val="007D43BC"/>
    <w:rsid w:val="00866543"/>
    <w:rsid w:val="00896714"/>
    <w:rsid w:val="008B5177"/>
    <w:rsid w:val="008C7A2D"/>
    <w:rsid w:val="008F7B37"/>
    <w:rsid w:val="00901E69"/>
    <w:rsid w:val="0092377E"/>
    <w:rsid w:val="00937BA4"/>
    <w:rsid w:val="00972E25"/>
    <w:rsid w:val="009A4137"/>
    <w:rsid w:val="009B5472"/>
    <w:rsid w:val="009D231D"/>
    <w:rsid w:val="00A0716E"/>
    <w:rsid w:val="00A14C4E"/>
    <w:rsid w:val="00A24278"/>
    <w:rsid w:val="00A27AF2"/>
    <w:rsid w:val="00AB0217"/>
    <w:rsid w:val="00AD2CBA"/>
    <w:rsid w:val="00AD7405"/>
    <w:rsid w:val="00B01D57"/>
    <w:rsid w:val="00B03AC4"/>
    <w:rsid w:val="00B129FF"/>
    <w:rsid w:val="00B168DC"/>
    <w:rsid w:val="00B40147"/>
    <w:rsid w:val="00B449BC"/>
    <w:rsid w:val="00B4510A"/>
    <w:rsid w:val="00B556E9"/>
    <w:rsid w:val="00B57D44"/>
    <w:rsid w:val="00B83FC5"/>
    <w:rsid w:val="00BE1C25"/>
    <w:rsid w:val="00C455CA"/>
    <w:rsid w:val="00CA68C3"/>
    <w:rsid w:val="00CB2857"/>
    <w:rsid w:val="00CC289B"/>
    <w:rsid w:val="00CE72CA"/>
    <w:rsid w:val="00D46080"/>
    <w:rsid w:val="00D91521"/>
    <w:rsid w:val="00DA37D2"/>
    <w:rsid w:val="00DB6DD7"/>
    <w:rsid w:val="00E2325E"/>
    <w:rsid w:val="00E23362"/>
    <w:rsid w:val="00E3341D"/>
    <w:rsid w:val="00EB1FAD"/>
    <w:rsid w:val="00EB2AF7"/>
    <w:rsid w:val="00ED120A"/>
    <w:rsid w:val="00EE0664"/>
    <w:rsid w:val="00EE55DB"/>
    <w:rsid w:val="00F10411"/>
    <w:rsid w:val="00F11707"/>
    <w:rsid w:val="00F32714"/>
    <w:rsid w:val="00F36F00"/>
    <w:rsid w:val="00F41A41"/>
    <w:rsid w:val="00F67D3A"/>
    <w:rsid w:val="00F76C99"/>
    <w:rsid w:val="00F814DF"/>
    <w:rsid w:val="00F86F31"/>
    <w:rsid w:val="00FB396D"/>
    <w:rsid w:val="00FF1112"/>
    <w:rsid w:val="16B61ADA"/>
    <w:rsid w:val="291A0322"/>
    <w:rsid w:val="58EC1A4C"/>
    <w:rsid w:val="775F6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8"/>
    <w:uiPriority w:val="0"/>
    <w:pPr>
      <w:tabs>
        <w:tab w:val="center" w:pos="4140"/>
        <w:tab w:val="right" w:pos="8300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1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qFormat/>
    <w:uiPriority w:val="0"/>
    <w:rPr>
      <w:rFonts w:ascii="Times New Roman" w:hAnsi="Times New Roman" w:eastAsia="宋体" w:cs="Times New Roman"/>
    </w:rPr>
  </w:style>
  <w:style w:type="character" w:customStyle="1" w:styleId="8">
    <w:name w:val="页脚 Char"/>
    <w:link w:val="3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批注框文本 Char"/>
    <w:link w:val="2"/>
    <w:semiHidden/>
    <w:qFormat/>
    <w:uiPriority w:val="99"/>
    <w:rPr>
      <w:rFonts w:ascii="Times New Roman" w:hAnsi="Times New Roman"/>
      <w:kern w:val="2"/>
      <w:sz w:val="18"/>
      <w:szCs w:val="18"/>
    </w:rPr>
  </w:style>
  <w:style w:type="paragraph" w:customStyle="1" w:styleId="10">
    <w:name w:val="Revision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1">
    <w:name w:val="页眉 Char"/>
    <w:basedOn w:val="6"/>
    <w:link w:val="4"/>
    <w:semiHidden/>
    <w:qFormat/>
    <w:uiPriority w:val="99"/>
    <w:rPr>
      <w:rFonts w:ascii="Times New Roman" w:hAnsi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8A19118-08DD-4779-8646-17A87612832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zgb</Company>
  <Pages>6</Pages>
  <Words>624</Words>
  <Characters>3562</Characters>
  <Lines>29</Lines>
  <Paragraphs>8</Paragraphs>
  <TotalTime>4</TotalTime>
  <ScaleCrop>false</ScaleCrop>
  <LinksUpToDate>false</LinksUpToDate>
  <CharactersWithSpaces>4178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2020-12-18T08:04:00Z</dcterms:created>
  <dc:creator>专业技术人员管理处-张文雯</dc:creator>
  <cp:lastModifiedBy>Administrator</cp:lastModifiedBy>
  <dcterms:modified xsi:type="dcterms:W3CDTF">2021-05-24T07:15:52Z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DB2A914E91194764A55A94A283AF283C</vt:lpwstr>
  </property>
</Properties>
</file>