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570" w:lineRule="exact"/>
        <w:jc w:val="center"/>
        <w:textAlignment w:val="auto"/>
        <w:rPr>
          <w:rFonts w:ascii="方正小标宋简体" w:hAnsi="宋体" w:eastAsia="方正小标宋简体"/>
          <w:sz w:val="44"/>
          <w:szCs w:val="44"/>
        </w:rPr>
      </w:pPr>
      <w:bookmarkStart w:id="0" w:name="_GoBack"/>
      <w:r>
        <w:rPr>
          <w:rFonts w:hint="eastAsia" w:ascii="方正小标宋简体" w:hAnsi="宋体" w:eastAsia="方正小标宋简体"/>
          <w:sz w:val="44"/>
          <w:szCs w:val="44"/>
        </w:rPr>
        <w:t>北海艺术设计学院新聘人员试用期满考核表</w:t>
      </w:r>
    </w:p>
    <w:bookmarkEnd w:id="0"/>
    <w:tbl>
      <w:tblPr>
        <w:tblStyle w:val="7"/>
        <w:tblW w:w="10050" w:type="dxa"/>
        <w:tblInd w:w="-4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9"/>
        <w:gridCol w:w="1886"/>
        <w:gridCol w:w="1275"/>
        <w:gridCol w:w="1815"/>
        <w:gridCol w:w="1667"/>
        <w:gridCol w:w="1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2059" w:type="dxa"/>
            <w:shd w:val="clear" w:color="auto" w:fill="auto"/>
            <w:vAlign w:val="center"/>
          </w:tcPr>
          <w:p>
            <w:pPr>
              <w:jc w:val="center"/>
              <w:rPr>
                <w:rFonts w:ascii="宋体" w:hAnsi="宋体"/>
                <w:sz w:val="24"/>
              </w:rPr>
            </w:pPr>
            <w:r>
              <w:rPr>
                <w:rFonts w:hint="eastAsia" w:ascii="宋体" w:hAnsi="宋体"/>
                <w:sz w:val="24"/>
              </w:rPr>
              <w:t>姓    名</w:t>
            </w:r>
          </w:p>
        </w:tc>
        <w:tc>
          <w:tcPr>
            <w:tcW w:w="1886" w:type="dxa"/>
            <w:shd w:val="clear" w:color="auto" w:fill="auto"/>
            <w:vAlign w:val="center"/>
          </w:tcPr>
          <w:p>
            <w:pPr>
              <w:jc w:val="center"/>
              <w:rPr>
                <w:rFonts w:ascii="宋体" w:hAnsi="宋体"/>
                <w:sz w:val="24"/>
              </w:rPr>
            </w:pPr>
          </w:p>
        </w:tc>
        <w:tc>
          <w:tcPr>
            <w:tcW w:w="1275" w:type="dxa"/>
            <w:shd w:val="clear" w:color="auto" w:fill="auto"/>
            <w:vAlign w:val="center"/>
          </w:tcPr>
          <w:p>
            <w:pPr>
              <w:jc w:val="center"/>
              <w:rPr>
                <w:rFonts w:ascii="宋体" w:hAnsi="宋体"/>
                <w:sz w:val="24"/>
              </w:rPr>
            </w:pPr>
            <w:r>
              <w:rPr>
                <w:rFonts w:hint="eastAsia" w:ascii="宋体" w:hAnsi="宋体"/>
                <w:sz w:val="24"/>
              </w:rPr>
              <w:t>性别</w:t>
            </w:r>
          </w:p>
        </w:tc>
        <w:tc>
          <w:tcPr>
            <w:tcW w:w="1815" w:type="dxa"/>
            <w:shd w:val="clear" w:color="auto" w:fill="auto"/>
            <w:vAlign w:val="center"/>
          </w:tcPr>
          <w:p>
            <w:pPr>
              <w:jc w:val="center"/>
              <w:rPr>
                <w:rFonts w:ascii="宋体" w:hAnsi="宋体"/>
                <w:sz w:val="24"/>
              </w:rPr>
            </w:pPr>
          </w:p>
        </w:tc>
        <w:tc>
          <w:tcPr>
            <w:tcW w:w="1667" w:type="dxa"/>
            <w:shd w:val="clear" w:color="auto" w:fill="auto"/>
            <w:vAlign w:val="center"/>
          </w:tcPr>
          <w:p>
            <w:pPr>
              <w:jc w:val="center"/>
              <w:rPr>
                <w:rFonts w:ascii="宋体" w:hAnsi="宋体"/>
                <w:sz w:val="24"/>
              </w:rPr>
            </w:pPr>
            <w:r>
              <w:rPr>
                <w:rFonts w:hint="eastAsia" w:ascii="宋体" w:hAnsi="宋体"/>
                <w:sz w:val="24"/>
              </w:rPr>
              <w:t>出生日期</w:t>
            </w:r>
          </w:p>
        </w:tc>
        <w:tc>
          <w:tcPr>
            <w:tcW w:w="1348" w:type="dxa"/>
            <w:shd w:val="clear" w:color="auto" w:fill="auto"/>
            <w:vAlign w:val="center"/>
          </w:tcPr>
          <w:p>
            <w:pPr>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2059" w:type="dxa"/>
            <w:shd w:val="clear" w:color="auto" w:fill="auto"/>
            <w:vAlign w:val="center"/>
          </w:tcPr>
          <w:p>
            <w:pPr>
              <w:jc w:val="center"/>
              <w:rPr>
                <w:rFonts w:ascii="宋体" w:hAnsi="宋体"/>
                <w:sz w:val="24"/>
              </w:rPr>
            </w:pPr>
            <w:r>
              <w:rPr>
                <w:rFonts w:hint="eastAsia" w:ascii="宋体" w:hAnsi="宋体"/>
                <w:sz w:val="24"/>
              </w:rPr>
              <w:t>所在部门</w:t>
            </w:r>
          </w:p>
        </w:tc>
        <w:tc>
          <w:tcPr>
            <w:tcW w:w="1886" w:type="dxa"/>
            <w:shd w:val="clear" w:color="auto" w:fill="auto"/>
            <w:vAlign w:val="center"/>
          </w:tcPr>
          <w:p>
            <w:pPr>
              <w:jc w:val="center"/>
              <w:rPr>
                <w:rFonts w:ascii="宋体" w:hAnsi="宋体"/>
                <w:sz w:val="24"/>
              </w:rPr>
            </w:pPr>
          </w:p>
        </w:tc>
        <w:tc>
          <w:tcPr>
            <w:tcW w:w="1275" w:type="dxa"/>
            <w:shd w:val="clear" w:color="auto" w:fill="auto"/>
            <w:vAlign w:val="center"/>
          </w:tcPr>
          <w:p>
            <w:pPr>
              <w:jc w:val="center"/>
              <w:rPr>
                <w:rFonts w:ascii="宋体" w:hAnsi="宋体"/>
                <w:sz w:val="24"/>
              </w:rPr>
            </w:pPr>
            <w:r>
              <w:rPr>
                <w:rFonts w:hint="eastAsia" w:ascii="宋体" w:hAnsi="宋体"/>
                <w:sz w:val="24"/>
              </w:rPr>
              <w:t>岗位</w:t>
            </w:r>
          </w:p>
        </w:tc>
        <w:tc>
          <w:tcPr>
            <w:tcW w:w="1815" w:type="dxa"/>
            <w:shd w:val="clear" w:color="auto" w:fill="auto"/>
            <w:vAlign w:val="center"/>
          </w:tcPr>
          <w:p>
            <w:pPr>
              <w:jc w:val="center"/>
              <w:rPr>
                <w:rFonts w:ascii="宋体" w:hAnsi="宋体"/>
                <w:sz w:val="24"/>
              </w:rPr>
            </w:pPr>
            <w:r>
              <w:rPr>
                <w:rFonts w:hint="eastAsia" w:ascii="宋体" w:hAnsi="宋体"/>
                <w:sz w:val="24"/>
              </w:rPr>
              <w:t>教学  /</w:t>
            </w:r>
            <w:r>
              <w:rPr>
                <w:rFonts w:ascii="宋体" w:hAnsi="宋体"/>
                <w:sz w:val="24"/>
              </w:rPr>
              <w:t xml:space="preserve">  </w:t>
            </w:r>
            <w:r>
              <w:rPr>
                <w:rFonts w:hint="eastAsia" w:ascii="宋体" w:hAnsi="宋体"/>
                <w:sz w:val="24"/>
              </w:rPr>
              <w:t>行政</w:t>
            </w:r>
          </w:p>
        </w:tc>
        <w:tc>
          <w:tcPr>
            <w:tcW w:w="1667" w:type="dxa"/>
            <w:shd w:val="clear" w:color="auto" w:fill="auto"/>
            <w:vAlign w:val="center"/>
          </w:tcPr>
          <w:p>
            <w:pPr>
              <w:jc w:val="center"/>
              <w:rPr>
                <w:rFonts w:ascii="宋体" w:hAnsi="宋体"/>
                <w:sz w:val="24"/>
              </w:rPr>
            </w:pPr>
            <w:r>
              <w:rPr>
                <w:rFonts w:hint="eastAsia" w:ascii="宋体" w:hAnsi="宋体"/>
                <w:sz w:val="24"/>
              </w:rPr>
              <w:t>入职时间</w:t>
            </w:r>
          </w:p>
        </w:tc>
        <w:tc>
          <w:tcPr>
            <w:tcW w:w="1348" w:type="dxa"/>
            <w:shd w:val="clear" w:color="auto" w:fill="auto"/>
            <w:vAlign w:val="center"/>
          </w:tcPr>
          <w:p>
            <w:pPr>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7" w:hRule="atLeast"/>
        </w:trPr>
        <w:tc>
          <w:tcPr>
            <w:tcW w:w="2059" w:type="dxa"/>
            <w:shd w:val="clear" w:color="auto" w:fill="auto"/>
            <w:vAlign w:val="center"/>
          </w:tcPr>
          <w:p>
            <w:pPr>
              <w:jc w:val="center"/>
              <w:rPr>
                <w:rFonts w:ascii="宋体" w:hAnsi="宋体"/>
                <w:sz w:val="24"/>
              </w:rPr>
            </w:pPr>
            <w:r>
              <w:rPr>
                <w:rFonts w:hint="eastAsia" w:ascii="宋体" w:hAnsi="宋体"/>
                <w:sz w:val="24"/>
              </w:rPr>
              <w:t>试用期</w:t>
            </w:r>
          </w:p>
          <w:p>
            <w:pPr>
              <w:jc w:val="center"/>
              <w:rPr>
                <w:rFonts w:ascii="宋体" w:hAnsi="宋体"/>
                <w:sz w:val="24"/>
              </w:rPr>
            </w:pPr>
            <w:r>
              <w:rPr>
                <w:rFonts w:hint="eastAsia" w:ascii="宋体" w:hAnsi="宋体"/>
                <w:sz w:val="24"/>
              </w:rPr>
              <w:t>工作小结</w:t>
            </w:r>
          </w:p>
        </w:tc>
        <w:tc>
          <w:tcPr>
            <w:tcW w:w="7991" w:type="dxa"/>
            <w:gridSpan w:val="5"/>
            <w:shd w:val="clear" w:color="auto" w:fill="auto"/>
          </w:tcPr>
          <w:p>
            <w:pPr>
              <w:rPr>
                <w:rFonts w:ascii="宋体" w:hAnsi="宋体"/>
                <w:sz w:val="24"/>
              </w:rPr>
            </w:pPr>
            <w:r>
              <w:rPr>
                <w:rFonts w:hint="eastAsia" w:ascii="宋体" w:hAnsi="宋体"/>
                <w:sz w:val="24"/>
              </w:rPr>
              <w:t>（从个人师德师风体现、工作学习状况等方面予以事实性描述，查找尚存不足及整改措施）</w:t>
            </w: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r>
              <w:rPr>
                <w:rFonts w:hint="eastAsia" w:ascii="宋体" w:hAnsi="宋体"/>
                <w:sz w:val="24"/>
              </w:rPr>
              <w:t xml:space="preserve">                                           本人签名：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3" w:hRule="atLeast"/>
        </w:trPr>
        <w:tc>
          <w:tcPr>
            <w:tcW w:w="2059" w:type="dxa"/>
            <w:shd w:val="clear" w:color="auto" w:fill="auto"/>
            <w:vAlign w:val="center"/>
          </w:tcPr>
          <w:p>
            <w:pPr>
              <w:jc w:val="center"/>
              <w:rPr>
                <w:rFonts w:ascii="宋体" w:hAnsi="宋体"/>
                <w:sz w:val="24"/>
              </w:rPr>
            </w:pPr>
            <w:r>
              <w:rPr>
                <w:rFonts w:hint="eastAsia" w:ascii="宋体" w:hAnsi="宋体"/>
                <w:sz w:val="24"/>
              </w:rPr>
              <w:t>部门</w:t>
            </w:r>
          </w:p>
          <w:p>
            <w:pPr>
              <w:jc w:val="center"/>
              <w:rPr>
                <w:rFonts w:ascii="宋体" w:hAnsi="宋体"/>
                <w:sz w:val="24"/>
              </w:rPr>
            </w:pPr>
            <w:r>
              <w:rPr>
                <w:rFonts w:hint="eastAsia" w:ascii="宋体" w:hAnsi="宋体"/>
                <w:sz w:val="24"/>
              </w:rPr>
              <w:t>考核意见</w:t>
            </w:r>
          </w:p>
          <w:p>
            <w:pPr>
              <w:jc w:val="center"/>
              <w:rPr>
                <w:rFonts w:ascii="宋体" w:hAnsi="宋体"/>
                <w:sz w:val="24"/>
              </w:rPr>
            </w:pPr>
            <w:r>
              <w:rPr>
                <w:rFonts w:hint="eastAsia" w:ascii="宋体" w:hAnsi="宋体"/>
                <w:sz w:val="24"/>
              </w:rPr>
              <w:t>（选择一项勾选或直接填写其他意见）</w:t>
            </w:r>
          </w:p>
        </w:tc>
        <w:tc>
          <w:tcPr>
            <w:tcW w:w="7991" w:type="dxa"/>
            <w:gridSpan w:val="5"/>
            <w:shd w:val="clear" w:color="auto" w:fill="auto"/>
            <w:vAlign w:val="center"/>
          </w:tcPr>
          <w:p>
            <w:pPr>
              <w:rPr>
                <w:rFonts w:ascii="宋体" w:hAnsi="宋体"/>
                <w:b/>
                <w:sz w:val="24"/>
              </w:rPr>
            </w:pPr>
          </w:p>
          <w:p>
            <w:pPr>
              <w:numPr>
                <w:ilvl w:val="0"/>
                <w:numId w:val="1"/>
              </w:numPr>
              <w:spacing w:line="360" w:lineRule="auto"/>
              <w:ind w:left="595" w:hanging="357"/>
              <w:rPr>
                <w:rFonts w:ascii="宋体" w:hAnsi="宋体"/>
                <w:sz w:val="24"/>
              </w:rPr>
            </w:pPr>
            <w:r>
              <w:rPr>
                <w:rFonts w:hint="eastAsia" w:ascii="宋体" w:hAnsi="宋体"/>
                <w:sz w:val="24"/>
              </w:rPr>
              <w:t xml:space="preserve">试用期考核合格，符合岗位要求，建议继续履行聘用合同。 </w:t>
            </w:r>
          </w:p>
          <w:p>
            <w:pPr>
              <w:numPr>
                <w:ilvl w:val="0"/>
                <w:numId w:val="1"/>
              </w:numPr>
              <w:spacing w:line="360" w:lineRule="auto"/>
              <w:ind w:left="595" w:hanging="357"/>
              <w:rPr>
                <w:rFonts w:ascii="宋体" w:hAnsi="宋体"/>
                <w:sz w:val="24"/>
              </w:rPr>
            </w:pPr>
            <w:r>
              <w:rPr>
                <w:rFonts w:hint="eastAsia" w:ascii="宋体" w:hAnsi="宋体"/>
                <w:sz w:val="24"/>
              </w:rPr>
              <w:t>试用期考核不合格，不符合岗位要求，建议解除聘用合同。</w:t>
            </w:r>
          </w:p>
          <w:p>
            <w:pPr>
              <w:numPr>
                <w:ilvl w:val="0"/>
                <w:numId w:val="1"/>
              </w:numPr>
              <w:spacing w:line="360" w:lineRule="auto"/>
              <w:ind w:left="595" w:hanging="357"/>
              <w:rPr>
                <w:rFonts w:ascii="宋体" w:hAnsi="宋体"/>
                <w:sz w:val="24"/>
              </w:rPr>
            </w:pPr>
            <w:r>
              <w:rPr>
                <w:rFonts w:hint="eastAsia" w:ascii="宋体" w:hAnsi="宋体"/>
                <w:sz w:val="24"/>
              </w:rPr>
              <w:t>其他意见：</w:t>
            </w:r>
            <w:r>
              <w:rPr>
                <w:rFonts w:hint="eastAsia" w:ascii="宋体" w:hAnsi="宋体"/>
                <w:sz w:val="24"/>
                <w:u w:val="single"/>
              </w:rPr>
              <w:t xml:space="preserve">                        </w:t>
            </w:r>
          </w:p>
          <w:p>
            <w:pPr>
              <w:rPr>
                <w:rFonts w:ascii="宋体" w:hAnsi="宋体"/>
                <w:sz w:val="24"/>
              </w:rPr>
            </w:pPr>
          </w:p>
          <w:p>
            <w:pPr>
              <w:ind w:firstLine="240" w:firstLineChars="100"/>
              <w:rPr>
                <w:rFonts w:ascii="宋体" w:hAnsi="宋体"/>
                <w:sz w:val="24"/>
              </w:rPr>
            </w:pPr>
            <w:r>
              <w:rPr>
                <w:rFonts w:hint="eastAsia" w:ascii="宋体" w:hAnsi="宋体"/>
                <w:sz w:val="24"/>
              </w:rPr>
              <w:t>部门负责人签字</w:t>
            </w:r>
            <w:r>
              <w:rPr>
                <w:rFonts w:hint="eastAsia" w:ascii="宋体" w:hAnsi="宋体"/>
                <w:b/>
                <w:sz w:val="24"/>
              </w:rPr>
              <w:t>：</w:t>
            </w:r>
            <w:r>
              <w:rPr>
                <w:rFonts w:hint="eastAsia" w:ascii="宋体" w:hAnsi="宋体"/>
                <w:sz w:val="24"/>
              </w:rPr>
              <w:t xml:space="preserve"> </w:t>
            </w:r>
          </w:p>
          <w:p>
            <w:pPr>
              <w:spacing w:after="156" w:afterLines="50"/>
              <w:ind w:firstLine="4800" w:firstLineChars="2000"/>
              <w:rPr>
                <w:rFonts w:ascii="宋体" w:hAnsi="宋体"/>
                <w:sz w:val="24"/>
              </w:rPr>
            </w:pPr>
            <w:r>
              <w:rPr>
                <w:rFonts w:hint="eastAsia" w:ascii="宋体" w:hAnsi="宋体"/>
                <w:sz w:val="24"/>
              </w:rPr>
              <w:t>（部门盖章）</w:t>
            </w:r>
          </w:p>
          <w:p>
            <w:pPr>
              <w:spacing w:after="156" w:afterLines="50"/>
              <w:ind w:firstLine="4920" w:firstLineChars="2050"/>
              <w:rPr>
                <w:rFonts w:ascii="宋体" w:hAnsi="宋体"/>
                <w:sz w:val="24"/>
              </w:rPr>
            </w:pPr>
            <w:r>
              <w:rPr>
                <w:rFonts w:hint="eastAsia" w:ascii="宋体" w:hAnsi="宋体"/>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3" w:hRule="atLeast"/>
        </w:trPr>
        <w:tc>
          <w:tcPr>
            <w:tcW w:w="2059" w:type="dxa"/>
            <w:shd w:val="clear" w:color="auto" w:fill="auto"/>
            <w:vAlign w:val="center"/>
          </w:tcPr>
          <w:p>
            <w:pPr>
              <w:jc w:val="center"/>
              <w:rPr>
                <w:rFonts w:ascii="宋体" w:hAnsi="宋体"/>
                <w:sz w:val="24"/>
              </w:rPr>
            </w:pPr>
            <w:r>
              <w:rPr>
                <w:rFonts w:hint="eastAsia" w:ascii="宋体" w:hAnsi="宋体"/>
                <w:sz w:val="24"/>
              </w:rPr>
              <w:t>学校</w:t>
            </w:r>
          </w:p>
          <w:p>
            <w:pPr>
              <w:jc w:val="center"/>
              <w:rPr>
                <w:rFonts w:ascii="宋体" w:hAnsi="宋体"/>
                <w:sz w:val="24"/>
              </w:rPr>
            </w:pPr>
            <w:r>
              <w:rPr>
                <w:rFonts w:hint="eastAsia" w:ascii="宋体" w:hAnsi="宋体"/>
                <w:sz w:val="24"/>
              </w:rPr>
              <w:t>聘用意见</w:t>
            </w:r>
          </w:p>
        </w:tc>
        <w:tc>
          <w:tcPr>
            <w:tcW w:w="7991" w:type="dxa"/>
            <w:gridSpan w:val="5"/>
            <w:shd w:val="clear" w:color="auto" w:fill="auto"/>
            <w:vAlign w:val="center"/>
          </w:tcPr>
          <w:p>
            <w:pPr>
              <w:numPr>
                <w:ilvl w:val="0"/>
                <w:numId w:val="1"/>
              </w:numPr>
              <w:spacing w:line="360" w:lineRule="auto"/>
              <w:ind w:left="595" w:hanging="357"/>
              <w:rPr>
                <w:rFonts w:ascii="宋体" w:hAnsi="宋体"/>
                <w:sz w:val="24"/>
              </w:rPr>
            </w:pPr>
            <w:r>
              <w:rPr>
                <w:rFonts w:hint="eastAsia" w:ascii="宋体" w:hAnsi="宋体"/>
                <w:sz w:val="24"/>
              </w:rPr>
              <w:t xml:space="preserve">试用期考核合格，符合岗位要求，同意继续履行聘用合同。 </w:t>
            </w:r>
          </w:p>
          <w:p>
            <w:pPr>
              <w:numPr>
                <w:ilvl w:val="0"/>
                <w:numId w:val="1"/>
              </w:numPr>
              <w:spacing w:line="360" w:lineRule="auto"/>
              <w:ind w:left="595" w:hanging="357"/>
              <w:rPr>
                <w:rFonts w:ascii="宋体" w:hAnsi="宋体"/>
                <w:b/>
                <w:sz w:val="24"/>
              </w:rPr>
            </w:pPr>
            <w:r>
              <w:rPr>
                <w:rFonts w:hint="eastAsia" w:ascii="宋体" w:hAnsi="宋体"/>
                <w:sz w:val="24"/>
              </w:rPr>
              <w:t>试用期考核不合格，不符合岗位要求，解除聘用合同。</w:t>
            </w:r>
          </w:p>
          <w:p>
            <w:pPr>
              <w:numPr>
                <w:ilvl w:val="0"/>
                <w:numId w:val="1"/>
              </w:numPr>
              <w:spacing w:line="360" w:lineRule="auto"/>
              <w:ind w:left="595" w:hanging="357"/>
              <w:rPr>
                <w:rFonts w:ascii="宋体" w:hAnsi="宋体"/>
                <w:b/>
                <w:sz w:val="24"/>
              </w:rPr>
            </w:pPr>
            <w:r>
              <w:rPr>
                <w:rFonts w:hint="eastAsia" w:ascii="宋体" w:hAnsi="宋体"/>
                <w:sz w:val="24"/>
              </w:rPr>
              <w:t>其他意见：</w:t>
            </w:r>
            <w:r>
              <w:rPr>
                <w:rFonts w:hint="eastAsia" w:ascii="宋体" w:hAnsi="宋体"/>
                <w:sz w:val="24"/>
                <w:u w:val="single"/>
              </w:rPr>
              <w:t xml:space="preserve">                        </w:t>
            </w:r>
          </w:p>
          <w:p>
            <w:pPr>
              <w:rPr>
                <w:rFonts w:ascii="宋体" w:hAnsi="宋体"/>
                <w:b/>
                <w:sz w:val="24"/>
              </w:rPr>
            </w:pPr>
          </w:p>
          <w:p>
            <w:pPr>
              <w:ind w:firstLine="240" w:firstLineChars="100"/>
              <w:rPr>
                <w:rFonts w:ascii="宋体" w:hAnsi="宋体"/>
                <w:sz w:val="24"/>
              </w:rPr>
            </w:pPr>
            <w:r>
              <w:rPr>
                <w:rFonts w:hint="eastAsia" w:ascii="宋体" w:hAnsi="宋体"/>
                <w:sz w:val="24"/>
              </w:rPr>
              <w:t>负责人：</w:t>
            </w:r>
          </w:p>
          <w:p>
            <w:pPr>
              <w:jc w:val="center"/>
              <w:rPr>
                <w:rFonts w:ascii="宋体" w:hAnsi="宋体"/>
                <w:sz w:val="24"/>
              </w:rPr>
            </w:pPr>
            <w:r>
              <w:rPr>
                <w:rFonts w:hint="eastAsia" w:ascii="宋体" w:hAnsi="宋体"/>
                <w:sz w:val="24"/>
              </w:rPr>
              <w:t xml:space="preserve">                  （单位盖章）                  年   月   日</w:t>
            </w:r>
          </w:p>
        </w:tc>
      </w:tr>
    </w:tbl>
    <w:p>
      <w:pPr>
        <w:spacing w:line="300" w:lineRule="exact"/>
      </w:pPr>
      <w:r>
        <w:rPr>
          <w:rFonts w:hint="eastAsia" w:ascii="方正楷体简体" w:hAnsi="宋体" w:eastAsia="方正楷体简体"/>
          <w:b/>
          <w:sz w:val="24"/>
        </w:rPr>
        <w:t>填表说明：</w:t>
      </w:r>
      <w:r>
        <w:rPr>
          <w:rFonts w:hint="eastAsia" w:ascii="方正楷体简体" w:hAnsi="宋体" w:eastAsia="方正楷体简体"/>
          <w:sz w:val="24"/>
        </w:rPr>
        <w:t>本表由新聘人员填写完个人基本信息及试用期工作小结后递交所属部门领导；由相关部门填写考核意见盖章后统一报送人事处。</w:t>
      </w:r>
    </w:p>
    <w:sectPr>
      <w:footerReference r:id="rId3" w:type="default"/>
      <w:pgSz w:w="11906" w:h="16838"/>
      <w:pgMar w:top="1134" w:right="1587" w:bottom="1134" w:left="1587" w:header="851" w:footer="992"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EC3F21"/>
    <w:multiLevelType w:val="multilevel"/>
    <w:tmpl w:val="57EC3F21"/>
    <w:lvl w:ilvl="0" w:tentative="0">
      <w:start w:val="0"/>
      <w:numFmt w:val="bullet"/>
      <w:lvlText w:val="□"/>
      <w:lvlJc w:val="left"/>
      <w:pPr>
        <w:tabs>
          <w:tab w:val="left" w:pos="601"/>
        </w:tabs>
        <w:ind w:left="601" w:hanging="360"/>
      </w:pPr>
      <w:rPr>
        <w:rFonts w:hint="eastAsia" w:ascii="宋体" w:hAnsi="宋体" w:eastAsia="宋体" w:cs="Times New Roman"/>
      </w:rPr>
    </w:lvl>
    <w:lvl w:ilvl="1" w:tentative="0">
      <w:start w:val="1"/>
      <w:numFmt w:val="bullet"/>
      <w:lvlText w:val=""/>
      <w:lvlJc w:val="left"/>
      <w:pPr>
        <w:tabs>
          <w:tab w:val="left" w:pos="1081"/>
        </w:tabs>
        <w:ind w:left="1081" w:hanging="420"/>
      </w:pPr>
      <w:rPr>
        <w:rFonts w:hint="default" w:ascii="Wingdings" w:hAnsi="Wingdings"/>
      </w:rPr>
    </w:lvl>
    <w:lvl w:ilvl="2" w:tentative="0">
      <w:start w:val="1"/>
      <w:numFmt w:val="bullet"/>
      <w:lvlText w:val=""/>
      <w:lvlJc w:val="left"/>
      <w:pPr>
        <w:tabs>
          <w:tab w:val="left" w:pos="1501"/>
        </w:tabs>
        <w:ind w:left="1501" w:hanging="420"/>
      </w:pPr>
      <w:rPr>
        <w:rFonts w:hint="default" w:ascii="Wingdings" w:hAnsi="Wingdings"/>
      </w:rPr>
    </w:lvl>
    <w:lvl w:ilvl="3" w:tentative="0">
      <w:start w:val="1"/>
      <w:numFmt w:val="bullet"/>
      <w:lvlText w:val=""/>
      <w:lvlJc w:val="left"/>
      <w:pPr>
        <w:tabs>
          <w:tab w:val="left" w:pos="1921"/>
        </w:tabs>
        <w:ind w:left="1921" w:hanging="420"/>
      </w:pPr>
      <w:rPr>
        <w:rFonts w:hint="default" w:ascii="Wingdings" w:hAnsi="Wingdings"/>
      </w:rPr>
    </w:lvl>
    <w:lvl w:ilvl="4" w:tentative="0">
      <w:start w:val="1"/>
      <w:numFmt w:val="bullet"/>
      <w:lvlText w:val=""/>
      <w:lvlJc w:val="left"/>
      <w:pPr>
        <w:tabs>
          <w:tab w:val="left" w:pos="2341"/>
        </w:tabs>
        <w:ind w:left="2341" w:hanging="420"/>
      </w:pPr>
      <w:rPr>
        <w:rFonts w:hint="default" w:ascii="Wingdings" w:hAnsi="Wingdings"/>
      </w:rPr>
    </w:lvl>
    <w:lvl w:ilvl="5" w:tentative="0">
      <w:start w:val="1"/>
      <w:numFmt w:val="bullet"/>
      <w:lvlText w:val=""/>
      <w:lvlJc w:val="left"/>
      <w:pPr>
        <w:tabs>
          <w:tab w:val="left" w:pos="2761"/>
        </w:tabs>
        <w:ind w:left="2761" w:hanging="420"/>
      </w:pPr>
      <w:rPr>
        <w:rFonts w:hint="default" w:ascii="Wingdings" w:hAnsi="Wingdings"/>
      </w:rPr>
    </w:lvl>
    <w:lvl w:ilvl="6" w:tentative="0">
      <w:start w:val="1"/>
      <w:numFmt w:val="bullet"/>
      <w:lvlText w:val=""/>
      <w:lvlJc w:val="left"/>
      <w:pPr>
        <w:tabs>
          <w:tab w:val="left" w:pos="3181"/>
        </w:tabs>
        <w:ind w:left="3181" w:hanging="420"/>
      </w:pPr>
      <w:rPr>
        <w:rFonts w:hint="default" w:ascii="Wingdings" w:hAnsi="Wingdings"/>
      </w:rPr>
    </w:lvl>
    <w:lvl w:ilvl="7" w:tentative="0">
      <w:start w:val="1"/>
      <w:numFmt w:val="bullet"/>
      <w:lvlText w:val=""/>
      <w:lvlJc w:val="left"/>
      <w:pPr>
        <w:tabs>
          <w:tab w:val="left" w:pos="3601"/>
        </w:tabs>
        <w:ind w:left="3601" w:hanging="420"/>
      </w:pPr>
      <w:rPr>
        <w:rFonts w:hint="default" w:ascii="Wingdings" w:hAnsi="Wingdings"/>
      </w:rPr>
    </w:lvl>
    <w:lvl w:ilvl="8" w:tentative="0">
      <w:start w:val="1"/>
      <w:numFmt w:val="bullet"/>
      <w:lvlText w:val=""/>
      <w:lvlJc w:val="left"/>
      <w:pPr>
        <w:tabs>
          <w:tab w:val="left" w:pos="4021"/>
        </w:tabs>
        <w:ind w:left="4021"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NDQzNjlhNWVhMGU3ZWY3NDdmMjY2ZGE4ZWFjYzMifQ=="/>
  </w:docVars>
  <w:rsids>
    <w:rsidRoot w:val="008834B7"/>
    <w:rsid w:val="000B5BB9"/>
    <w:rsid w:val="00314554"/>
    <w:rsid w:val="00314EC4"/>
    <w:rsid w:val="00481C2A"/>
    <w:rsid w:val="008834B7"/>
    <w:rsid w:val="00C15D62"/>
    <w:rsid w:val="00CB3542"/>
    <w:rsid w:val="00F50109"/>
    <w:rsid w:val="02372506"/>
    <w:rsid w:val="02936A01"/>
    <w:rsid w:val="062736E9"/>
    <w:rsid w:val="07736C2C"/>
    <w:rsid w:val="09BA4874"/>
    <w:rsid w:val="0A2C5771"/>
    <w:rsid w:val="0A426D43"/>
    <w:rsid w:val="0CA912FB"/>
    <w:rsid w:val="0EC3241C"/>
    <w:rsid w:val="1F792DAF"/>
    <w:rsid w:val="211576BE"/>
    <w:rsid w:val="219739C1"/>
    <w:rsid w:val="225D0766"/>
    <w:rsid w:val="2AA1140C"/>
    <w:rsid w:val="2DB17BB8"/>
    <w:rsid w:val="304C7DD4"/>
    <w:rsid w:val="31BC479A"/>
    <w:rsid w:val="320A3D3B"/>
    <w:rsid w:val="360141CB"/>
    <w:rsid w:val="377E2A6B"/>
    <w:rsid w:val="3AFC4D75"/>
    <w:rsid w:val="3CC82828"/>
    <w:rsid w:val="3F281CA4"/>
    <w:rsid w:val="40FC5196"/>
    <w:rsid w:val="41E80D54"/>
    <w:rsid w:val="43ED25EA"/>
    <w:rsid w:val="45051EA7"/>
    <w:rsid w:val="4F3D43D4"/>
    <w:rsid w:val="50111EEA"/>
    <w:rsid w:val="52831274"/>
    <w:rsid w:val="561623FF"/>
    <w:rsid w:val="56293EE0"/>
    <w:rsid w:val="5E8343A9"/>
    <w:rsid w:val="5F3758C0"/>
    <w:rsid w:val="6099519E"/>
    <w:rsid w:val="61D45E96"/>
    <w:rsid w:val="659375C8"/>
    <w:rsid w:val="66716E8C"/>
    <w:rsid w:val="6BA9568A"/>
    <w:rsid w:val="71874A5E"/>
    <w:rsid w:val="720A6E64"/>
    <w:rsid w:val="731F06ED"/>
    <w:rsid w:val="749173C8"/>
    <w:rsid w:val="751D3863"/>
    <w:rsid w:val="7A903C7E"/>
    <w:rsid w:val="7CC55E61"/>
    <w:rsid w:val="7E265025"/>
    <w:rsid w:val="7EE66563"/>
    <w:rsid w:val="7F3E01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ind w:right="840" w:rightChars="400" w:firstLine="0" w:firstLineChars="0"/>
      <w:jc w:val="right"/>
      <w:outlineLvl w:val="0"/>
    </w:pPr>
    <w:rPr>
      <w:rFonts w:cs="Times New Roman"/>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character" w:styleId="9">
    <w:name w:val="Strong"/>
    <w:basedOn w:val="8"/>
    <w:qFormat/>
    <w:uiPriority w:val="22"/>
    <w:rPr>
      <w:b/>
      <w:bCs/>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北海艺术设计学院</Company>
  <Pages>1</Pages>
  <Words>326</Words>
  <Characters>326</Characters>
  <Lines>13</Lines>
  <Paragraphs>3</Paragraphs>
  <TotalTime>4</TotalTime>
  <ScaleCrop>false</ScaleCrop>
  <LinksUpToDate>false</LinksUpToDate>
  <CharactersWithSpaces>476</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qu</cp:lastModifiedBy>
  <dcterms:modified xsi:type="dcterms:W3CDTF">2022-06-08T08:10:35Z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87026EF61EB84BF5B36CCBF447F19772</vt:lpwstr>
  </property>
  <property fmtid="{D5CDD505-2E9C-101B-9397-08002B2CF9AE}" pid="4" name="commondata">
    <vt:lpwstr>eyJoZGlkIjoiNmE0NTM4OGE0OGUwZDY0MWZjN2I3MTI0Mzg1YjBmZDUifQ==</vt:lpwstr>
  </property>
</Properties>
</file>