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jc w:val="center"/>
        <w:rPr>
          <w:rFonts w:ascii="方正小标宋简体" w:eastAsia="方正小标宋简体"/>
          <w:b/>
          <w:color w:val="FF0000"/>
          <w:spacing w:val="80"/>
          <w:sz w:val="92"/>
          <w:szCs w:val="92"/>
        </w:rPr>
      </w:pPr>
      <w:r>
        <w:rPr>
          <w:rFonts w:hint="eastAsia" w:ascii="方正小标宋简体" w:eastAsia="方正小标宋简体"/>
          <w:b/>
          <w:color w:val="FF0000"/>
          <w:spacing w:val="80"/>
          <w:sz w:val="92"/>
          <w:szCs w:val="92"/>
        </w:rPr>
        <w:t>北海艺术设计学院</w:t>
      </w:r>
    </w:p>
    <w:p>
      <w:pPr>
        <w:adjustRightInd w:val="0"/>
        <w:snapToGrid w:val="0"/>
        <w:spacing w:line="570" w:lineRule="exact"/>
        <w:jc w:val="center"/>
        <w:rPr>
          <w:rFonts w:ascii="微软雅黑" w:hAnsi="微软雅黑" w:eastAsia="微软雅黑"/>
          <w:b/>
          <w:bCs/>
          <w:color w:val="auto"/>
          <w:sz w:val="32"/>
          <w:szCs w:val="32"/>
          <w:shd w:val="clear" w:color="auto" w:fill="FFFFFF"/>
        </w:rPr>
      </w:pPr>
      <w:r>
        <w:rPr>
          <w:rFonts w:hint="eastAsia"/>
          <w:color w:val="auto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393065</wp:posOffset>
                </wp:positionV>
                <wp:extent cx="5633720" cy="14605"/>
                <wp:effectExtent l="0" t="19050" r="5080" b="23495"/>
                <wp:wrapNone/>
                <wp:docPr id="5" name="直接连接符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5633720" cy="14605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0pt;margin-top:30.95pt;height:1.15pt;width:443.6pt;z-index:251660288;mso-width-relative:page;mso-height-relative:page;" filled="f" stroked="t" coordsize="21600,21600" o:gfxdata="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">
                <v:fill on="f" focussize="0,0"/>
                <v:stroke weight="3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方正仿宋简体" w:eastAsia="方正仿宋简体"/>
          <w:color w:val="auto"/>
          <w:sz w:val="32"/>
          <w:szCs w:val="32"/>
        </w:rPr>
        <w:t>北艺发〔20</w:t>
      </w:r>
      <w:r>
        <w:rPr>
          <w:rFonts w:hint="eastAsia" w:ascii="方正仿宋简体" w:eastAsia="方正仿宋简体"/>
          <w:color w:val="auto"/>
          <w:sz w:val="32"/>
          <w:szCs w:val="32"/>
          <w:lang w:val="en-US" w:eastAsia="zh-CN"/>
        </w:rPr>
        <w:t>24</w:t>
      </w:r>
      <w:r>
        <w:rPr>
          <w:rFonts w:hint="eastAsia" w:ascii="方正仿宋简体" w:eastAsia="方正仿宋简体"/>
          <w:color w:val="auto"/>
          <w:sz w:val="32"/>
          <w:szCs w:val="32"/>
        </w:rPr>
        <w:t>〕</w:t>
      </w:r>
      <w:r>
        <w:rPr>
          <w:rFonts w:hint="eastAsia" w:ascii="方正仿宋简体" w:eastAsia="方正仿宋简体"/>
          <w:color w:val="auto"/>
          <w:sz w:val="32"/>
          <w:szCs w:val="32"/>
          <w:lang w:val="en-US" w:eastAsia="zh-CN"/>
        </w:rPr>
        <w:t>9</w:t>
      </w:r>
      <w:r>
        <w:rPr>
          <w:rFonts w:hint="eastAsia" w:ascii="方正仿宋简体" w:eastAsia="方正仿宋简体"/>
          <w:color w:val="auto"/>
          <w:sz w:val="32"/>
          <w:szCs w:val="32"/>
        </w:rPr>
        <w:t>号</w:t>
      </w:r>
    </w:p>
    <w:p>
      <w:pPr>
        <w:adjustRightInd w:val="0"/>
        <w:snapToGrid w:val="0"/>
        <w:spacing w:line="570" w:lineRule="exact"/>
        <w:rPr>
          <w:rFonts w:ascii="微软雅黑" w:hAnsi="微软雅黑" w:eastAsia="微软雅黑"/>
          <w:b/>
          <w:bCs/>
          <w:color w:val="auto"/>
          <w:sz w:val="32"/>
          <w:szCs w:val="32"/>
          <w:highlight w:val="none"/>
          <w:shd w:val="clear" w:color="auto" w:fill="FFFFFF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关于印发北海艺术设计学院202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  <w:lang w:val="en-US" w:eastAsia="zh-CN"/>
        </w:rPr>
        <w:t>4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-202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  <w:lang w:val="en-US" w:eastAsia="zh-CN"/>
        </w:rPr>
        <w:t>5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学年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ascii="方正小标宋简体" w:hAnsi="方正小标宋简体" w:eastAsia="方正小标宋简体" w:cs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  <w:lang w:val="en-US" w:eastAsia="zh-CN"/>
        </w:rPr>
        <w:t>校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历的通知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ascii="方正仿宋简体" w:hAnsi="楷体_GB2312" w:eastAsia="方正仿宋简体" w:cs="楷体_GB2312"/>
          <w:bCs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ascii="方正仿宋简体" w:hAnsi="楷体_GB2312" w:eastAsia="方正仿宋简体" w:cs="楷体_GB2312"/>
          <w:bCs/>
          <w:sz w:val="32"/>
          <w:szCs w:val="32"/>
        </w:rPr>
      </w:pPr>
      <w:r>
        <w:rPr>
          <w:rFonts w:hint="eastAsia" w:ascii="方正仿宋简体" w:hAnsi="楷体_GB2312" w:eastAsia="方正仿宋简体" w:cs="楷体_GB2312"/>
          <w:bCs/>
          <w:sz w:val="32"/>
          <w:szCs w:val="32"/>
        </w:rPr>
        <w:t>学校各部门、单位：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default" w:ascii="方正仿宋简体" w:hAnsi="楷体_GB2312" w:eastAsia="方正仿宋简体" w:cs="楷体_GB2312"/>
          <w:bCs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楷体_GB2312" w:eastAsia="方正仿宋简体" w:cs="楷体_GB2312"/>
          <w:bCs/>
          <w:color w:val="auto"/>
          <w:sz w:val="32"/>
          <w:szCs w:val="32"/>
        </w:rPr>
        <w:t>为</w:t>
      </w:r>
      <w:r>
        <w:rPr>
          <w:rFonts w:hint="eastAsia" w:ascii="方正仿宋简体" w:hAnsi="楷体_GB2312" w:eastAsia="方正仿宋简体" w:cs="楷体_GB2312"/>
          <w:bCs/>
          <w:color w:val="auto"/>
          <w:sz w:val="32"/>
          <w:szCs w:val="32"/>
          <w:lang w:val="en-US" w:eastAsia="zh-CN"/>
        </w:rPr>
        <w:t>系统科学安排学校</w:t>
      </w:r>
      <w:r>
        <w:rPr>
          <w:rFonts w:hint="eastAsia" w:ascii="方正仿宋简体" w:hAnsi="楷体_GB2312" w:eastAsia="方正仿宋简体" w:cs="楷体_GB2312"/>
          <w:bCs/>
          <w:color w:val="auto"/>
          <w:sz w:val="32"/>
          <w:szCs w:val="32"/>
        </w:rPr>
        <w:t>工作</w:t>
      </w:r>
      <w:r>
        <w:rPr>
          <w:rFonts w:hint="eastAsia" w:ascii="方正仿宋简体" w:hAnsi="楷体_GB2312" w:eastAsia="方正仿宋简体" w:cs="楷体_GB2312"/>
          <w:bCs/>
          <w:color w:val="auto"/>
          <w:sz w:val="32"/>
          <w:szCs w:val="32"/>
          <w:lang w:eastAsia="zh-CN"/>
        </w:rPr>
        <w:t>，</w:t>
      </w:r>
      <w:r>
        <w:rPr>
          <w:rFonts w:hint="eastAsia" w:ascii="方正仿宋简体" w:hAnsi="楷体_GB2312" w:eastAsia="方正仿宋简体" w:cs="楷体_GB2312"/>
          <w:bCs/>
          <w:color w:val="auto"/>
          <w:sz w:val="32"/>
          <w:szCs w:val="32"/>
          <w:lang w:val="en-US" w:eastAsia="zh-CN"/>
        </w:rPr>
        <w:t>落实教学中心地位，结合学校实际</w:t>
      </w:r>
      <w:r>
        <w:rPr>
          <w:rFonts w:hint="eastAsia" w:ascii="方正仿宋简体" w:hAnsi="楷体_GB2312" w:eastAsia="方正仿宋简体" w:cs="楷体_GB2312"/>
          <w:bCs/>
          <w:color w:val="auto"/>
          <w:sz w:val="32"/>
          <w:szCs w:val="32"/>
          <w:lang w:eastAsia="zh-CN"/>
        </w:rPr>
        <w:t>，</w:t>
      </w:r>
      <w:r>
        <w:rPr>
          <w:rFonts w:hint="eastAsia" w:ascii="方正仿宋简体" w:hAnsi="楷体_GB2312" w:eastAsia="方正仿宋简体" w:cs="楷体_GB2312"/>
          <w:bCs/>
          <w:color w:val="auto"/>
          <w:sz w:val="32"/>
          <w:szCs w:val="32"/>
          <w:lang w:val="en-US" w:eastAsia="zh-CN"/>
        </w:rPr>
        <w:t>制定了《北海艺术设计学院2024-2025学年校历》</w:t>
      </w:r>
      <w:r>
        <w:rPr>
          <w:rFonts w:hint="eastAsia" w:ascii="方正仿宋简体" w:hAnsi="楷体_GB2312" w:eastAsia="方正仿宋简体" w:cs="楷体_GB2312"/>
          <w:bCs/>
          <w:color w:val="auto"/>
          <w:sz w:val="32"/>
          <w:szCs w:val="32"/>
          <w:lang w:eastAsia="zh-CN"/>
        </w:rPr>
        <w:t>。</w:t>
      </w:r>
      <w:r>
        <w:rPr>
          <w:rFonts w:hint="eastAsia" w:ascii="方正仿宋简体" w:hAnsi="楷体_GB2312" w:eastAsia="方正仿宋简体" w:cs="楷体_GB2312"/>
          <w:bCs/>
          <w:color w:val="auto"/>
          <w:sz w:val="32"/>
          <w:szCs w:val="32"/>
          <w:lang w:val="en-US" w:eastAsia="zh-CN"/>
        </w:rPr>
        <w:t>现予以印发，请认真贯彻执行。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楷体_GB2312" w:eastAsia="方正仿宋简体" w:cs="楷体_GB2312"/>
          <w:bCs/>
          <w:color w:val="auto"/>
          <w:sz w:val="32"/>
          <w:szCs w:val="32"/>
          <w:lang w:val="en-US" w:eastAsia="zh-CN"/>
        </w:rPr>
      </w:pP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eastAsia" w:ascii="方正仿宋简体" w:hAnsi="楷体_GB2312" w:eastAsia="方正仿宋简体" w:cs="楷体_GB2312"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70" w:lineRule="exact"/>
        <w:ind w:firstLine="5120" w:firstLineChars="1600"/>
        <w:jc w:val="right"/>
        <w:textAlignment w:val="auto"/>
        <w:rPr>
          <w:rFonts w:hint="default" w:ascii="方正仿宋简体" w:hAnsi="楷体_GB2312" w:eastAsia="方正仿宋简体" w:cs="楷体_GB2312"/>
          <w:bCs/>
          <w:sz w:val="32"/>
          <w:szCs w:val="32"/>
          <w:lang w:val="en-US" w:eastAsia="zh-CN"/>
        </w:rPr>
      </w:pPr>
      <w:r>
        <w:rPr>
          <w:rFonts w:hint="eastAsia" w:ascii="方正仿宋简体" w:hAnsi="楷体_GB2312" w:eastAsia="方正仿宋简体" w:cs="楷体_GB2312"/>
          <w:bCs/>
          <w:sz w:val="32"/>
          <w:szCs w:val="32"/>
          <w:lang w:val="en-US" w:eastAsia="zh-CN"/>
        </w:rPr>
        <w:t xml:space="preserve">北海艺术设计学院    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70" w:lineRule="exact"/>
        <w:ind w:firstLine="5126" w:firstLineChars="1602"/>
        <w:jc w:val="right"/>
        <w:textAlignment w:val="auto"/>
        <w:rPr>
          <w:rFonts w:hint="eastAsia" w:ascii="方正仿宋简体" w:hAnsi="楷体_GB2312" w:eastAsia="方正仿宋简体" w:cs="楷体_GB2312"/>
          <w:bCs/>
          <w:sz w:val="32"/>
          <w:szCs w:val="32"/>
          <w:lang w:val="en-US" w:eastAsia="zh-CN"/>
        </w:rPr>
      </w:pPr>
      <w:r>
        <w:rPr>
          <w:rFonts w:hint="eastAsia" w:ascii="方正仿宋简体" w:hAnsi="楷体_GB2312" w:eastAsia="方正仿宋简体" w:cs="楷体_GB2312"/>
          <w:bCs/>
          <w:sz w:val="32"/>
          <w:szCs w:val="32"/>
          <w:lang w:val="en-US" w:eastAsia="zh-CN"/>
        </w:rPr>
        <w:t xml:space="preserve">2024年6月7日    </w:t>
      </w:r>
    </w:p>
    <w:p>
      <w:pPr>
        <w:keepNext w:val="0"/>
        <w:keepLines w:val="0"/>
        <w:widowControl/>
        <w:suppressLineNumbers w:val="0"/>
        <w:jc w:val="center"/>
        <w:textAlignment w:val="center"/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36"/>
          <w:szCs w:val="36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36"/>
          <w:szCs w:val="36"/>
          <w:u w:val="none"/>
          <w:lang w:val="en-US" w:eastAsia="zh-CN" w:bidi="ar"/>
        </w:rPr>
        <w:br w:type="page"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0"/>
          <w:szCs w:val="40"/>
        </w:rPr>
      </w:pPr>
      <w:r>
        <w:rPr>
          <w:rFonts w:hint="eastAsia" w:ascii="方正小标宋简体" w:hAnsi="方正小标宋简体" w:eastAsia="方正小标宋简体" w:cs="方正小标宋简体"/>
          <w:sz w:val="40"/>
          <w:szCs w:val="40"/>
        </w:rPr>
        <w:t>北海艺术设计学院2024-2025学年校历</w:t>
      </w:r>
    </w:p>
    <w:tbl>
      <w:tblPr>
        <w:tblStyle w:val="3"/>
        <w:tblW w:w="10456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1"/>
        <w:gridCol w:w="675"/>
        <w:gridCol w:w="585"/>
        <w:gridCol w:w="750"/>
        <w:gridCol w:w="630"/>
        <w:gridCol w:w="630"/>
        <w:gridCol w:w="585"/>
        <w:gridCol w:w="585"/>
        <w:gridCol w:w="690"/>
        <w:gridCol w:w="467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月份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周次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五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六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8月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暑假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暑假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暑假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预备周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大二、大三学生</w:t>
            </w:r>
            <w:r>
              <w:rPr>
                <w:rStyle w:val="7"/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 w:bidi="ar"/>
              </w:rPr>
              <w:t>8月31日-9月1日</w:t>
            </w:r>
            <w:r>
              <w:rPr>
                <w:rStyle w:val="8"/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 w:bidi="ar"/>
              </w:rPr>
              <w:t>报到。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65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9月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9月2日大二、大三学生开始上课。9月7日、8日大一新生报到。拟开学期初教学检查部署。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大一新生9月9日开始上课。公共课补考。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000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9月17日中秋节。9月21日、22日全国计算机等级考试。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10月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000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10月1日国庆节。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第7周-11周涠洲岛综合实践教学。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拟期中教学检查部署。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11月2日、3日NACG考试。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11月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11月23日、24日普通话水平考试。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11月29日、30日校运会。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12月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12月2日-15日军训。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12月14日大学英语四、六级考试。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000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1月1日元旦。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1月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1月9日、10日公共课期末考试，1月11日放寒假。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寒假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寒假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寒假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000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000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1月28日除夕、1月29日春节。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2月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预备周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2月8日、9日学生分批报到。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2月10日开始上课。拟期初教学检查部署。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3月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3月22日、23日全国计算机等级考试。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000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4月4日清明节。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4月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拟期中教学检查部署。</w:t>
            </w:r>
            <w:r>
              <w:rPr>
                <w:rStyle w:val="7"/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 w:bidi="ar"/>
              </w:rPr>
              <w:t>4月11日沙滩运动会，视当天潮汐情况提前或推迟。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4月26日、27日NACG考试。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000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5月1日劳动节。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5月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5月24日、25日普通话水平考试。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000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5月31日端午节。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6月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6月7日大三放假。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6月10日大二期末考试，6月11日放假；6月11日、12日大一期末考试，6月13日放假。6月14日大学英语四、六级考试。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暑假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暑假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暑假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7月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暑假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暑假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暑假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暑假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8月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暑假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暑假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</w:tbl>
    <w:p>
      <w:pPr>
        <w:rPr>
          <w:rFonts w:hint="eastAsia"/>
        </w:rPr>
      </w:pPr>
    </w:p>
    <w:sectPr>
      <w:footerReference r:id="rId3" w:type="default"/>
      <w:pgSz w:w="11906" w:h="16838"/>
      <w:pgMar w:top="1701" w:right="1587" w:bottom="1701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NjNmQ5OGExODZlYTc5YmM3ZTRkMzkzOTliMDM5MTgifQ=="/>
    <w:docVar w:name="KSO_WPS_MARK_KEY" w:val="b5cefe4c-0fd5-4ded-bc2b-a5a156d6f27a"/>
  </w:docVars>
  <w:rsids>
    <w:rsidRoot w:val="16627D69"/>
    <w:rsid w:val="01056F07"/>
    <w:rsid w:val="04DD1FCA"/>
    <w:rsid w:val="07BE1EE7"/>
    <w:rsid w:val="10C97DAF"/>
    <w:rsid w:val="12DC3AAD"/>
    <w:rsid w:val="12FE572C"/>
    <w:rsid w:val="16627D69"/>
    <w:rsid w:val="19CB534C"/>
    <w:rsid w:val="1DC36A9B"/>
    <w:rsid w:val="20A873D8"/>
    <w:rsid w:val="21E07BFA"/>
    <w:rsid w:val="285F461B"/>
    <w:rsid w:val="2DBA0317"/>
    <w:rsid w:val="2F996B56"/>
    <w:rsid w:val="38785157"/>
    <w:rsid w:val="4F167D3D"/>
    <w:rsid w:val="4F606756"/>
    <w:rsid w:val="4FD86940"/>
    <w:rsid w:val="605E28AF"/>
    <w:rsid w:val="612F733A"/>
    <w:rsid w:val="627A2920"/>
    <w:rsid w:val="63464323"/>
    <w:rsid w:val="6BE535D3"/>
    <w:rsid w:val="720D67E6"/>
    <w:rsid w:val="791A5BDE"/>
    <w:rsid w:val="7B761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5">
    <w:name w:val="font81"/>
    <w:basedOn w:val="4"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6">
    <w:name w:val="NormalCharacter"/>
    <w:semiHidden/>
    <w:qFormat/>
    <w:uiPriority w:val="0"/>
  </w:style>
  <w:style w:type="character" w:customStyle="1" w:styleId="7">
    <w:name w:val="font112"/>
    <w:basedOn w:val="4"/>
    <w:uiPriority w:val="0"/>
    <w:rPr>
      <w:rFonts w:hint="eastAsia" w:ascii="宋体" w:hAnsi="宋体" w:eastAsia="宋体" w:cs="宋体"/>
      <w:color w:val="FF0000"/>
      <w:sz w:val="24"/>
      <w:szCs w:val="24"/>
      <w:u w:val="none"/>
    </w:rPr>
  </w:style>
  <w:style w:type="character" w:customStyle="1" w:styleId="8">
    <w:name w:val="font61"/>
    <w:basedOn w:val="4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1075</Words>
  <Characters>1452</Characters>
  <Lines>0</Lines>
  <Paragraphs>0</Paragraphs>
  <TotalTime>5</TotalTime>
  <ScaleCrop>false</ScaleCrop>
  <LinksUpToDate>false</LinksUpToDate>
  <CharactersWithSpaces>1460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2023-05-17T09:05:00Z</dcterms:created>
  <dc:creator>万里</dc:creator>
  <cp:lastModifiedBy>你条蕉</cp:lastModifiedBy>
  <cp:lastPrinted>2024-05-15T08:46:00Z</cp:lastPrinted>
  <dcterms:modified xsi:type="dcterms:W3CDTF">2024-06-10T03:41:47Z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B5616CCDD836486A8EC73F73E73A55AA_13</vt:lpwstr>
  </property>
</Properties>
</file>