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napToGrid w:val="0"/>
        <w:spacing w:line="570" w:lineRule="exact"/>
        <w:jc w:val="both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附件1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 </w:t>
      </w:r>
    </w:p>
    <w:p>
      <w:pPr>
        <w:wordWrap w:val="0"/>
        <w:snapToGrid w:val="0"/>
        <w:spacing w:line="24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 xml:space="preserve">作品提交模板   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drawing>
          <wp:inline distT="0" distB="0" distL="114300" distR="114300">
            <wp:extent cx="4780280" cy="3026410"/>
            <wp:effectExtent l="0" t="0" r="1270" b="2540"/>
            <wp:docPr id="2" name="图片 2" descr="1角色形象设计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1角色形象设计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80280" cy="3026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ordWrap w:val="0"/>
        <w:snapToGrid w:val="0"/>
        <w:spacing w:line="24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菲什+动传学院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+姓名+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电话</w:t>
      </w:r>
    </w:p>
    <w:p>
      <w:pPr>
        <w:wordWrap w:val="0"/>
        <w:snapToGrid w:val="0"/>
        <w:spacing w:line="24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wordWrap w:val="0"/>
        <w:snapToGrid w:val="0"/>
        <w:spacing w:line="24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drawing>
          <wp:inline distT="0" distB="0" distL="114300" distR="114300">
            <wp:extent cx="2916555" cy="4125595"/>
            <wp:effectExtent l="0" t="0" r="17145" b="8255"/>
            <wp:docPr id="3" name="图片 3" descr="小北+乔燕娜+动画19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小北+乔燕娜+动画190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16555" cy="4125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ordWrap w:val="0"/>
        <w:snapToGrid w:val="0"/>
        <w:spacing w:line="240" w:lineRule="auto"/>
        <w:jc w:val="center"/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小北+动传学院</w:t>
      </w:r>
      <w:r>
        <w:rPr>
          <w:rFonts w:hint="eastAsia" w:ascii="宋体" w:hAnsi="宋体" w:eastAsia="宋体" w:cs="宋体"/>
          <w:color w:val="auto"/>
          <w:sz w:val="24"/>
          <w:szCs w:val="24"/>
        </w:rPr>
        <w:t>+姓名+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电话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YyMDRmOTM5N2U0MDUxNzI0YzE5OGY3YmRkMzZhMmYifQ=="/>
  </w:docVars>
  <w:rsids>
    <w:rsidRoot w:val="6504011E"/>
    <w:rsid w:val="10A5002C"/>
    <w:rsid w:val="65040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2023-03-13T11:02:00Z</dcterms:created>
  <dc:creator>Someone</dc:creator>
  <cp:lastModifiedBy>Someone</cp:lastModifiedBy>
  <dcterms:modified xsi:type="dcterms:W3CDTF">2023-03-13T11:02:43Z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EBDC1C33FE67424183DC65BC69E924C0</vt:lpwstr>
  </property>
</Properties>
</file>