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after="156" w:afterLines="50" w:line="570" w:lineRule="exact"/>
        <w:jc w:val="left"/>
        <w:outlineLvl w:val="2"/>
        <w:rPr>
          <w:rFonts w:hint="default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bidi="zh-CN"/>
          <w14:textFill>
            <w14:solidFill>
              <w14:schemeClr w14:val="tx1"/>
            </w14:solidFill>
          </w14:textFill>
        </w:rPr>
      </w:pPr>
      <w:bookmarkStart w:id="0" w:name="_Toc14767"/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附件</w:t>
      </w:r>
      <w:bookmarkEnd w:id="0"/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bidi="zh-CN"/>
          <w14:textFill>
            <w14:solidFill>
              <w14:schemeClr w14:val="tx1"/>
            </w14:solidFill>
          </w14:textFill>
        </w:rPr>
        <w:t>12</w:t>
      </w:r>
    </w:p>
    <w:p>
      <w:pPr>
        <w:widowControl/>
        <w:spacing w:line="570" w:lineRule="exact"/>
        <w:jc w:val="center"/>
        <w:rPr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2" w:name="_GoBack"/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  <w:t>北海艺术设计学院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8"/>
          <w:kern w:val="0"/>
          <w:sz w:val="44"/>
          <w:szCs w:val="44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  <w:t>实习指导</w:t>
      </w:r>
      <w:bookmarkEnd w:id="2"/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  <w:t>教师工作总结</w:t>
      </w:r>
    </w:p>
    <w:tbl>
      <w:tblPr>
        <w:tblStyle w:val="2"/>
        <w:tblW w:w="8522" w:type="dxa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7"/>
        <w:gridCol w:w="276"/>
        <w:gridCol w:w="1677"/>
        <w:gridCol w:w="1050"/>
        <w:gridCol w:w="1456"/>
        <w:gridCol w:w="1465"/>
        <w:gridCol w:w="1621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2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所属学院</w:t>
            </w:r>
          </w:p>
        </w:tc>
        <w:tc>
          <w:tcPr>
            <w:tcW w:w="167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45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ind w:firstLine="24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4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ind w:firstLine="24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指导实习人数</w:t>
            </w:r>
          </w:p>
        </w:tc>
        <w:tc>
          <w:tcPr>
            <w:tcW w:w="162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ind w:right="1338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0" w:hRule="atLeast"/>
          <w:jc w:val="center"/>
        </w:trPr>
        <w:tc>
          <w:tcPr>
            <w:tcW w:w="97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指</w:t>
            </w:r>
          </w:p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导</w:t>
            </w:r>
          </w:p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工</w:t>
            </w:r>
          </w:p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作</w:t>
            </w:r>
          </w:p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总</w:t>
            </w:r>
          </w:p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结</w:t>
            </w:r>
          </w:p>
        </w:tc>
        <w:tc>
          <w:tcPr>
            <w:tcW w:w="7545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ind w:left="15" w:right="420" w:hanging="122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（主要工作内容、措施与经验、存在的问题及改进思路等，不少于500字）</w:t>
            </w:r>
          </w:p>
          <w:p>
            <w:pPr>
              <w:widowControl/>
              <w:spacing w:line="560" w:lineRule="exact"/>
              <w:ind w:right="420" w:firstLine="36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spacing w:line="560" w:lineRule="exact"/>
              <w:ind w:right="420" w:firstLine="360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spacing w:line="560" w:lineRule="exact"/>
              <w:ind w:right="420" w:firstLine="360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ind w:right="420" w:firstLine="360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ind w:right="420" w:firstLine="360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ind w:right="420" w:firstLine="360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ind w:right="420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ind w:right="420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ind w:right="420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ind w:right="42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ind w:right="42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指导教师签字：</w:t>
            </w:r>
          </w:p>
          <w:p>
            <w:pPr>
              <w:widowControl/>
              <w:spacing w:line="560" w:lineRule="exact"/>
              <w:ind w:right="420" w:firstLine="492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月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日</w:t>
            </w:r>
          </w:p>
          <w:p>
            <w:pPr>
              <w:widowControl/>
              <w:spacing w:line="560" w:lineRule="exact"/>
              <w:ind w:right="420" w:firstLine="492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spacing w:line="560" w:lineRule="exact"/>
              <w:ind w:right="1338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指导学生信息附后。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</w:tbl>
    <w:p>
      <w:pPr>
        <w:spacing w:line="560" w:lineRule="exact"/>
        <w:rPr>
          <w:vanish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等线" w:hAnsi="等线" w:eastAsia="等线" w:cs="等线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page"/>
      </w:r>
    </w:p>
    <w:tbl>
      <w:tblPr>
        <w:tblStyle w:val="2"/>
        <w:tblW w:w="8300" w:type="dxa"/>
        <w:tblInd w:w="117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2"/>
        <w:gridCol w:w="7458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48" w:hRule="atLeast"/>
        </w:trPr>
        <w:tc>
          <w:tcPr>
            <w:tcW w:w="8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院</w:t>
            </w:r>
          </w:p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评</w:t>
            </w:r>
          </w:p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价</w:t>
            </w:r>
          </w:p>
        </w:tc>
        <w:tc>
          <w:tcPr>
            <w:tcW w:w="745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exact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（学院对于该指导教师的工作评价）</w:t>
            </w:r>
          </w:p>
          <w:p>
            <w:pPr>
              <w:widowControl/>
              <w:spacing w:line="560" w:lineRule="exact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教研室主任（签字）：</w:t>
            </w:r>
          </w:p>
          <w:p>
            <w:pPr>
              <w:widowControl/>
              <w:spacing w:line="560" w:lineRule="exact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教学副院长（签字）：</w:t>
            </w:r>
          </w:p>
          <w:p>
            <w:pPr>
              <w:widowControl/>
              <w:spacing w:line="560" w:lineRule="exact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spacing w:line="560" w:lineRule="exact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学院（章）</w:t>
            </w:r>
          </w:p>
          <w:p>
            <w:pPr>
              <w:widowControl/>
              <w:spacing w:line="560" w:lineRule="exact"/>
              <w:ind w:firstLine="24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年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月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日</w:t>
            </w:r>
          </w:p>
        </w:tc>
      </w:tr>
    </w:tbl>
    <w:p>
      <w:pPr>
        <w:widowControl/>
        <w:ind w:right="561"/>
        <w:rPr>
          <w:rFonts w:ascii="仿宋" w:hAnsi="仿宋" w:eastAsia="仿宋" w:cs="仿宋"/>
          <w:color w:val="000000" w:themeColor="text1"/>
          <w:kern w:val="0"/>
          <w:sz w:val="22"/>
          <w:szCs w:val="22"/>
          <w:lang w:bidi="ar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2"/>
          <w:szCs w:val="22"/>
          <w:lang w:bidi="ar"/>
          <w14:textFill>
            <w14:solidFill>
              <w14:schemeClr w14:val="tx1"/>
            </w14:solidFill>
          </w14:textFill>
        </w:rPr>
        <w:t>注：此表A4纸打印，二级学院存档。此表不够可加页。实习形式为集中实习或分散实习，实习指导形式为集中指导或分散指导。</w:t>
      </w:r>
    </w:p>
    <w:p>
      <w:pPr>
        <w:rPr>
          <w:rFonts w:ascii="方正小标宋简体" w:hAnsi="方正小标宋简体" w:eastAsia="方正小标宋简体" w:cs="方正小标宋简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spacing w:after="156" w:afterLines="50" w:line="570" w:lineRule="exact"/>
        <w:jc w:val="left"/>
        <w:outlineLvl w:val="3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bookmarkStart w:id="1" w:name="_Toc24605"/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附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件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</w:t>
      </w:r>
    </w:p>
    <w:tbl>
      <w:tblPr>
        <w:tblStyle w:val="2"/>
        <w:tblpPr w:leftFromText="180" w:rightFromText="180" w:vertAnchor="text" w:horzAnchor="page" w:tblpX="1760" w:tblpY="169"/>
        <w:tblOverlap w:val="never"/>
        <w:tblW w:w="94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779"/>
        <w:gridCol w:w="976"/>
        <w:gridCol w:w="779"/>
        <w:gridCol w:w="1478"/>
        <w:gridCol w:w="1303"/>
        <w:gridCol w:w="1303"/>
        <w:gridCol w:w="1303"/>
        <w:gridCol w:w="7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4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</w:t>
            </w:r>
            <w:r>
              <w:rPr>
                <w:rStyle w:val="5"/>
                <w:u w:val="none"/>
                <w:lang w:val="en-US" w:eastAsia="zh-CN" w:bidi="ar"/>
              </w:rPr>
              <w:t>学院学生专业实习执行情况一览表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班级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实习单位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开始时间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结束时间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单位老师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spacing w:after="156" w:afterLines="50" w:line="570" w:lineRule="exact"/>
        <w:jc w:val="left"/>
        <w:outlineLvl w:val="3"/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附件12-</w:t>
      </w:r>
      <w:bookmarkEnd w:id="1"/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7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  <w:t>指导学生信息</w:t>
      </w:r>
    </w:p>
    <w:tbl>
      <w:tblPr>
        <w:tblStyle w:val="3"/>
        <w:tblW w:w="8671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1014"/>
        <w:gridCol w:w="1536"/>
        <w:gridCol w:w="1032"/>
        <w:gridCol w:w="1014"/>
        <w:gridCol w:w="1014"/>
        <w:gridCol w:w="1015"/>
        <w:gridCol w:w="101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536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实习</w:t>
            </w:r>
          </w:p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实习</w:t>
            </w:r>
          </w:p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天数</w:t>
            </w: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实习</w:t>
            </w:r>
          </w:p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形式</w:t>
            </w: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实习</w:t>
            </w:r>
          </w:p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</w:t>
            </w:r>
          </w:p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形式</w:t>
            </w: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实习</w:t>
            </w:r>
          </w:p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成绩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4C604446"/>
    <w:rsid w:val="4C60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2022-10-24T01:08:00Z</dcterms:created>
  <dc:creator>NING MEI</dc:creator>
  <cp:lastModifiedBy>NING MEI</cp:lastModifiedBy>
  <dcterms:modified xsi:type="dcterms:W3CDTF">2022-10-24T01:08:36Z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60271E86526546B1AE29A5295F58E9D8</vt:lpwstr>
  </property>
</Properties>
</file>