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1C34C5" w14:textId="77777777" w:rsidR="00D600BE" w:rsidRDefault="00000000">
      <w:pPr>
        <w:jc w:val="center"/>
        <w:rPr>
          <w:rFonts w:ascii="方正小标宋简体" w:eastAsia="方正小标宋简体" w:hAnsi="方正小标宋简体" w:cs="方正小标宋简体"/>
          <w:sz w:val="36"/>
          <w:szCs w:val="36"/>
        </w:rPr>
      </w:pPr>
      <w:r>
        <w:rPr>
          <w:rFonts w:ascii="方正小标宋简体" w:eastAsia="方正小标宋简体" w:hAnsi="方正小标宋简体" w:cs="方正小标宋简体" w:hint="eastAsia"/>
          <w:sz w:val="36"/>
          <w:szCs w:val="36"/>
        </w:rPr>
        <w:t>北海艺术设计学院固定资产报废申请表</w:t>
      </w:r>
    </w:p>
    <w:p w14:paraId="07213F5D" w14:textId="77777777" w:rsidR="00D600BE" w:rsidRDefault="00000000">
      <w:pPr>
        <w:rPr>
          <w:rFonts w:ascii="宋体" w:hAnsi="宋体" w:cs="宋体"/>
          <w:bCs/>
          <w:sz w:val="24"/>
        </w:rPr>
      </w:pPr>
      <w:r>
        <w:rPr>
          <w:rFonts w:ascii="宋体" w:hAnsi="宋体" w:cs="宋体" w:hint="eastAsia"/>
          <w:bCs/>
          <w:sz w:val="24"/>
        </w:rPr>
        <w:t>申请部门（章）：</w:t>
      </w:r>
    </w:p>
    <w:tbl>
      <w:tblPr>
        <w:tblW w:w="52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52"/>
        <w:gridCol w:w="1349"/>
        <w:gridCol w:w="1222"/>
        <w:gridCol w:w="320"/>
        <w:gridCol w:w="1263"/>
        <w:gridCol w:w="133"/>
        <w:gridCol w:w="650"/>
        <w:gridCol w:w="833"/>
        <w:gridCol w:w="1311"/>
        <w:gridCol w:w="1138"/>
      </w:tblGrid>
      <w:tr w:rsidR="00A76462" w14:paraId="747CDCC8" w14:textId="77777777" w:rsidTr="004D720B">
        <w:trPr>
          <w:trHeight w:val="392"/>
          <w:jc w:val="center"/>
        </w:trPr>
        <w:tc>
          <w:tcPr>
            <w:tcW w:w="661" w:type="pct"/>
            <w:vAlign w:val="center"/>
          </w:tcPr>
          <w:p w14:paraId="21888570" w14:textId="77777777" w:rsidR="00D600BE" w:rsidRPr="006D2198" w:rsidRDefault="00000000" w:rsidP="006D2198">
            <w:r w:rsidRPr="006D2198">
              <w:rPr>
                <w:rFonts w:hint="eastAsia"/>
              </w:rPr>
              <w:t>资产编号</w:t>
            </w:r>
          </w:p>
        </w:tc>
        <w:tc>
          <w:tcPr>
            <w:tcW w:w="712" w:type="pct"/>
            <w:vAlign w:val="center"/>
          </w:tcPr>
          <w:p w14:paraId="0D73EB70" w14:textId="77777777" w:rsidR="00D600BE" w:rsidRDefault="00000000">
            <w:pPr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资产名称</w:t>
            </w:r>
          </w:p>
        </w:tc>
        <w:tc>
          <w:tcPr>
            <w:tcW w:w="814" w:type="pct"/>
            <w:gridSpan w:val="2"/>
            <w:vAlign w:val="center"/>
          </w:tcPr>
          <w:p w14:paraId="331BE1AF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型号规格</w:t>
            </w:r>
          </w:p>
        </w:tc>
        <w:tc>
          <w:tcPr>
            <w:tcW w:w="667" w:type="pct"/>
            <w:vAlign w:val="center"/>
          </w:tcPr>
          <w:p w14:paraId="4FADC0AD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单价（元）</w:t>
            </w:r>
          </w:p>
        </w:tc>
        <w:tc>
          <w:tcPr>
            <w:tcW w:w="413" w:type="pct"/>
            <w:gridSpan w:val="2"/>
            <w:vAlign w:val="center"/>
          </w:tcPr>
          <w:p w14:paraId="57C59F56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数量</w:t>
            </w:r>
          </w:p>
        </w:tc>
        <w:tc>
          <w:tcPr>
            <w:tcW w:w="440" w:type="pct"/>
            <w:vAlign w:val="center"/>
          </w:tcPr>
          <w:p w14:paraId="537E950F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单位</w:t>
            </w:r>
          </w:p>
        </w:tc>
        <w:tc>
          <w:tcPr>
            <w:tcW w:w="692" w:type="pct"/>
            <w:vAlign w:val="center"/>
          </w:tcPr>
          <w:p w14:paraId="3A295317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小计（元）</w:t>
            </w:r>
          </w:p>
        </w:tc>
        <w:tc>
          <w:tcPr>
            <w:tcW w:w="601" w:type="pct"/>
            <w:vAlign w:val="center"/>
          </w:tcPr>
          <w:p w14:paraId="5E656FBF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净值（元）</w:t>
            </w:r>
          </w:p>
        </w:tc>
      </w:tr>
      <w:tr w:rsidR="00A76462" w14:paraId="42515165" w14:textId="77777777" w:rsidTr="00B23832">
        <w:trPr>
          <w:trHeight w:val="737"/>
          <w:jc w:val="center"/>
        </w:trPr>
        <w:tc>
          <w:tcPr>
            <w:tcW w:w="661" w:type="pct"/>
            <w:vAlign w:val="center"/>
          </w:tcPr>
          <w:p w14:paraId="752EE229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22A72254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814" w:type="pct"/>
            <w:gridSpan w:val="2"/>
            <w:vAlign w:val="center"/>
          </w:tcPr>
          <w:p w14:paraId="00DCA57E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67" w:type="pct"/>
            <w:vAlign w:val="center"/>
          </w:tcPr>
          <w:p w14:paraId="2BC5965C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13" w:type="pct"/>
            <w:gridSpan w:val="2"/>
            <w:vAlign w:val="center"/>
          </w:tcPr>
          <w:p w14:paraId="56261B1E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40" w:type="pct"/>
            <w:vAlign w:val="center"/>
          </w:tcPr>
          <w:p w14:paraId="0EEB2F1F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92" w:type="pct"/>
            <w:vAlign w:val="center"/>
          </w:tcPr>
          <w:p w14:paraId="6F7B728E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6DE69790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</w:tr>
      <w:tr w:rsidR="00A76462" w14:paraId="04FCD6C3" w14:textId="77777777" w:rsidTr="00B23832">
        <w:trPr>
          <w:trHeight w:val="737"/>
          <w:jc w:val="center"/>
        </w:trPr>
        <w:tc>
          <w:tcPr>
            <w:tcW w:w="661" w:type="pct"/>
            <w:vAlign w:val="center"/>
          </w:tcPr>
          <w:p w14:paraId="44AC60B0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24062757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814" w:type="pct"/>
            <w:gridSpan w:val="2"/>
            <w:vAlign w:val="center"/>
          </w:tcPr>
          <w:p w14:paraId="1B20018F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67" w:type="pct"/>
            <w:vAlign w:val="center"/>
          </w:tcPr>
          <w:p w14:paraId="35E89355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13" w:type="pct"/>
            <w:gridSpan w:val="2"/>
            <w:vAlign w:val="center"/>
          </w:tcPr>
          <w:p w14:paraId="3668E930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40" w:type="pct"/>
            <w:vAlign w:val="center"/>
          </w:tcPr>
          <w:p w14:paraId="71C6B0F3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92" w:type="pct"/>
            <w:vAlign w:val="center"/>
          </w:tcPr>
          <w:p w14:paraId="6E7F444C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236C18B7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</w:tr>
      <w:tr w:rsidR="00A76462" w14:paraId="0FD27AC3" w14:textId="77777777" w:rsidTr="00B23832">
        <w:trPr>
          <w:trHeight w:val="737"/>
          <w:jc w:val="center"/>
        </w:trPr>
        <w:tc>
          <w:tcPr>
            <w:tcW w:w="661" w:type="pct"/>
            <w:vAlign w:val="center"/>
          </w:tcPr>
          <w:p w14:paraId="72C7A5BE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702E5EFC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814" w:type="pct"/>
            <w:gridSpan w:val="2"/>
            <w:vAlign w:val="center"/>
          </w:tcPr>
          <w:p w14:paraId="3DFED837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67" w:type="pct"/>
            <w:vAlign w:val="center"/>
          </w:tcPr>
          <w:p w14:paraId="74B99AC2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13" w:type="pct"/>
            <w:gridSpan w:val="2"/>
            <w:vAlign w:val="center"/>
          </w:tcPr>
          <w:p w14:paraId="0F72EA15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40" w:type="pct"/>
            <w:vAlign w:val="center"/>
          </w:tcPr>
          <w:p w14:paraId="468AE6CB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92" w:type="pct"/>
            <w:vAlign w:val="center"/>
          </w:tcPr>
          <w:p w14:paraId="59C4D84E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6FAB0B04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</w:tr>
      <w:tr w:rsidR="00A76462" w14:paraId="043AED06" w14:textId="77777777" w:rsidTr="00B23832">
        <w:trPr>
          <w:trHeight w:val="737"/>
          <w:jc w:val="center"/>
        </w:trPr>
        <w:tc>
          <w:tcPr>
            <w:tcW w:w="661" w:type="pct"/>
            <w:vAlign w:val="center"/>
          </w:tcPr>
          <w:p w14:paraId="18BC4A4F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0A7B6669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814" w:type="pct"/>
            <w:gridSpan w:val="2"/>
            <w:vAlign w:val="center"/>
          </w:tcPr>
          <w:p w14:paraId="3B1475FA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67" w:type="pct"/>
            <w:vAlign w:val="center"/>
          </w:tcPr>
          <w:p w14:paraId="1AFEDBA1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13" w:type="pct"/>
            <w:gridSpan w:val="2"/>
            <w:vAlign w:val="center"/>
          </w:tcPr>
          <w:p w14:paraId="3E3C60DE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40" w:type="pct"/>
            <w:vAlign w:val="center"/>
          </w:tcPr>
          <w:p w14:paraId="2D5CF306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92" w:type="pct"/>
            <w:vAlign w:val="center"/>
          </w:tcPr>
          <w:p w14:paraId="61E406DE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03E85CC0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</w:tr>
      <w:tr w:rsidR="006D2198" w14:paraId="3987BEF9" w14:textId="77777777" w:rsidTr="00B23832">
        <w:trPr>
          <w:trHeight w:val="737"/>
          <w:jc w:val="center"/>
        </w:trPr>
        <w:tc>
          <w:tcPr>
            <w:tcW w:w="661" w:type="pct"/>
            <w:vAlign w:val="center"/>
          </w:tcPr>
          <w:p w14:paraId="17ABBA58" w14:textId="77777777" w:rsidR="006D2198" w:rsidRDefault="006D219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3218778B" w14:textId="77777777" w:rsidR="006D2198" w:rsidRDefault="006D219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814" w:type="pct"/>
            <w:gridSpan w:val="2"/>
            <w:vAlign w:val="center"/>
          </w:tcPr>
          <w:p w14:paraId="6FAEE476" w14:textId="77777777" w:rsidR="006D2198" w:rsidRDefault="006D219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67" w:type="pct"/>
            <w:vAlign w:val="center"/>
          </w:tcPr>
          <w:p w14:paraId="237F8253" w14:textId="77777777" w:rsidR="006D2198" w:rsidRDefault="006D219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13" w:type="pct"/>
            <w:gridSpan w:val="2"/>
            <w:vAlign w:val="center"/>
          </w:tcPr>
          <w:p w14:paraId="6DB75C94" w14:textId="77777777" w:rsidR="006D2198" w:rsidRDefault="006D219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40" w:type="pct"/>
            <w:vAlign w:val="center"/>
          </w:tcPr>
          <w:p w14:paraId="2E677CF9" w14:textId="77777777" w:rsidR="006D2198" w:rsidRDefault="006D219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92" w:type="pct"/>
            <w:vAlign w:val="center"/>
          </w:tcPr>
          <w:p w14:paraId="533222D0" w14:textId="77777777" w:rsidR="006D2198" w:rsidRDefault="006D219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456E74E8" w14:textId="77777777" w:rsidR="006D2198" w:rsidRDefault="006D219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</w:tr>
      <w:tr w:rsidR="00A76462" w14:paraId="5A716E96" w14:textId="77777777" w:rsidTr="00B23832">
        <w:trPr>
          <w:trHeight w:val="737"/>
          <w:jc w:val="center"/>
        </w:trPr>
        <w:tc>
          <w:tcPr>
            <w:tcW w:w="661" w:type="pct"/>
            <w:vAlign w:val="center"/>
          </w:tcPr>
          <w:p w14:paraId="63A3A64A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712" w:type="pct"/>
            <w:vAlign w:val="center"/>
          </w:tcPr>
          <w:p w14:paraId="182F5E0B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814" w:type="pct"/>
            <w:gridSpan w:val="2"/>
            <w:vAlign w:val="center"/>
          </w:tcPr>
          <w:p w14:paraId="6C379AD1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67" w:type="pct"/>
            <w:vAlign w:val="center"/>
          </w:tcPr>
          <w:p w14:paraId="2C3B476D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13" w:type="pct"/>
            <w:gridSpan w:val="2"/>
            <w:vAlign w:val="center"/>
          </w:tcPr>
          <w:p w14:paraId="792FF20B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440" w:type="pct"/>
            <w:vAlign w:val="center"/>
          </w:tcPr>
          <w:p w14:paraId="3F657AD8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92" w:type="pct"/>
            <w:vAlign w:val="center"/>
          </w:tcPr>
          <w:p w14:paraId="33268B35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601" w:type="pct"/>
            <w:vAlign w:val="center"/>
          </w:tcPr>
          <w:p w14:paraId="68B748D1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</w:tr>
      <w:tr w:rsidR="00F059B8" w14:paraId="150D326B" w14:textId="77777777" w:rsidTr="00F059B8">
        <w:trPr>
          <w:trHeight w:val="702"/>
          <w:jc w:val="center"/>
        </w:trPr>
        <w:tc>
          <w:tcPr>
            <w:tcW w:w="661" w:type="pct"/>
            <w:vAlign w:val="center"/>
          </w:tcPr>
          <w:p w14:paraId="4CAC6993" w14:textId="77777777" w:rsidR="00F059B8" w:rsidRDefault="00F059B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使用</w:t>
            </w:r>
          </w:p>
          <w:p w14:paraId="0D5B1AA0" w14:textId="77777777" w:rsidR="00F059B8" w:rsidRDefault="00F059B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方向</w:t>
            </w:r>
          </w:p>
        </w:tc>
        <w:tc>
          <w:tcPr>
            <w:tcW w:w="1526" w:type="pct"/>
            <w:gridSpan w:val="3"/>
            <w:vAlign w:val="center"/>
          </w:tcPr>
          <w:p w14:paraId="0BAD5B31" w14:textId="1D8E2108" w:rsidR="00F059B8" w:rsidRDefault="00F059B8" w:rsidP="003426F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 xml:space="preserve">教学□ </w:t>
            </w:r>
            <w:r>
              <w:rPr>
                <w:rFonts w:ascii="宋体" w:eastAsia="宋体" w:hAnsi="宋体" w:cs="宋体"/>
                <w:bCs/>
                <w:szCs w:val="21"/>
              </w:rPr>
              <w:t xml:space="preserve">     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科研□</w:t>
            </w:r>
          </w:p>
          <w:p w14:paraId="4404020A" w14:textId="5A347265" w:rsidR="00F059B8" w:rsidRDefault="00F059B8" w:rsidP="00B23832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 xml:space="preserve">行政□ </w:t>
            </w:r>
            <w:r>
              <w:rPr>
                <w:rFonts w:ascii="宋体" w:eastAsia="宋体" w:hAnsi="宋体" w:cs="宋体"/>
                <w:bCs/>
                <w:szCs w:val="21"/>
              </w:rPr>
              <w:t xml:space="preserve">     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其它□</w:t>
            </w:r>
          </w:p>
        </w:tc>
        <w:tc>
          <w:tcPr>
            <w:tcW w:w="667" w:type="pct"/>
            <w:vAlign w:val="center"/>
          </w:tcPr>
          <w:p w14:paraId="68CF0D8D" w14:textId="77777777" w:rsidR="00F059B8" w:rsidRDefault="00F059B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合计（元）</w:t>
            </w:r>
          </w:p>
        </w:tc>
        <w:tc>
          <w:tcPr>
            <w:tcW w:w="2146" w:type="pct"/>
            <w:gridSpan w:val="5"/>
            <w:vAlign w:val="center"/>
          </w:tcPr>
          <w:p w14:paraId="7A366D54" w14:textId="77777777" w:rsidR="00F059B8" w:rsidRDefault="00F059B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</w:tr>
      <w:tr w:rsidR="00D600BE" w14:paraId="72CB79AE" w14:textId="77777777" w:rsidTr="00B23832">
        <w:trPr>
          <w:trHeight w:val="1409"/>
          <w:jc w:val="center"/>
        </w:trPr>
        <w:tc>
          <w:tcPr>
            <w:tcW w:w="661" w:type="pct"/>
            <w:vAlign w:val="center"/>
          </w:tcPr>
          <w:p w14:paraId="3653F2F0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报废</w:t>
            </w:r>
          </w:p>
          <w:p w14:paraId="4D9BA047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原因</w:t>
            </w:r>
          </w:p>
        </w:tc>
        <w:tc>
          <w:tcPr>
            <w:tcW w:w="4339" w:type="pct"/>
            <w:gridSpan w:val="9"/>
            <w:vAlign w:val="center"/>
          </w:tcPr>
          <w:p w14:paraId="66609B62" w14:textId="18D75A89" w:rsidR="00D600BE" w:rsidRDefault="00D600BE">
            <w:pPr>
              <w:spacing w:line="400" w:lineRule="exact"/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2335E568" w14:textId="77777777" w:rsidR="00D600BE" w:rsidRDefault="00D600BE">
            <w:pPr>
              <w:spacing w:line="400" w:lineRule="exact"/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65AE8259" w14:textId="77777777" w:rsidR="00D600BE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申请人（签字）：                              年    月   日</w:t>
            </w:r>
          </w:p>
        </w:tc>
      </w:tr>
      <w:tr w:rsidR="00D600BE" w14:paraId="6CFC71DF" w14:textId="77777777" w:rsidTr="00B23832">
        <w:trPr>
          <w:trHeight w:val="1409"/>
          <w:jc w:val="center"/>
        </w:trPr>
        <w:tc>
          <w:tcPr>
            <w:tcW w:w="661" w:type="pct"/>
            <w:vAlign w:val="center"/>
          </w:tcPr>
          <w:p w14:paraId="0307F0E4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技术鉴定意见</w:t>
            </w:r>
          </w:p>
        </w:tc>
        <w:tc>
          <w:tcPr>
            <w:tcW w:w="4339" w:type="pct"/>
            <w:gridSpan w:val="9"/>
            <w:vAlign w:val="center"/>
          </w:tcPr>
          <w:p w14:paraId="62B104DC" w14:textId="77777777" w:rsidR="00D600BE" w:rsidRDefault="00D600BE">
            <w:pPr>
              <w:spacing w:line="400" w:lineRule="exact"/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3C14684E" w14:textId="77777777" w:rsidR="00D600BE" w:rsidRDefault="00D600BE">
            <w:pPr>
              <w:spacing w:line="400" w:lineRule="exact"/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75F256E4" w14:textId="77777777" w:rsidR="00D600BE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鉴定人员（签字）：                           年    月   日</w:t>
            </w:r>
          </w:p>
        </w:tc>
      </w:tr>
      <w:tr w:rsidR="00D600BE" w14:paraId="4907F1D5" w14:textId="77777777" w:rsidTr="00B23832">
        <w:trPr>
          <w:trHeight w:val="1379"/>
          <w:jc w:val="center"/>
        </w:trPr>
        <w:tc>
          <w:tcPr>
            <w:tcW w:w="661" w:type="pct"/>
            <w:vAlign w:val="center"/>
          </w:tcPr>
          <w:p w14:paraId="1AFD9B34" w14:textId="089DAB1F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使用部门</w:t>
            </w:r>
          </w:p>
          <w:p w14:paraId="0E37CA73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负责人</w:t>
            </w:r>
          </w:p>
        </w:tc>
        <w:tc>
          <w:tcPr>
            <w:tcW w:w="1357" w:type="pct"/>
            <w:gridSpan w:val="2"/>
            <w:vAlign w:val="center"/>
          </w:tcPr>
          <w:p w14:paraId="0D5E45DE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74AB0FF1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618F7687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年    月   日</w:t>
            </w:r>
          </w:p>
        </w:tc>
        <w:tc>
          <w:tcPr>
            <w:tcW w:w="906" w:type="pct"/>
            <w:gridSpan w:val="3"/>
            <w:vAlign w:val="center"/>
          </w:tcPr>
          <w:p w14:paraId="7BB5CD9B" w14:textId="036DF549" w:rsidR="006D2198" w:rsidRDefault="00176935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设备</w:t>
            </w:r>
            <w:r w:rsidR="00000000">
              <w:rPr>
                <w:rFonts w:ascii="宋体" w:eastAsia="宋体" w:hAnsi="宋体" w:cs="宋体" w:hint="eastAsia"/>
                <w:bCs/>
                <w:szCs w:val="21"/>
              </w:rPr>
              <w:t>与信息</w:t>
            </w:r>
            <w:r w:rsidR="006D2198">
              <w:rPr>
                <w:rFonts w:ascii="宋体" w:eastAsia="宋体" w:hAnsi="宋体" w:cs="宋体" w:hint="eastAsia"/>
                <w:bCs/>
                <w:szCs w:val="21"/>
              </w:rPr>
              <w:t>处</w:t>
            </w:r>
          </w:p>
          <w:p w14:paraId="57C2FB1F" w14:textId="11C989BD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（后勤保障处）</w:t>
            </w:r>
          </w:p>
          <w:p w14:paraId="6E28CB8C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意见</w:t>
            </w:r>
          </w:p>
        </w:tc>
        <w:tc>
          <w:tcPr>
            <w:tcW w:w="2076" w:type="pct"/>
            <w:gridSpan w:val="4"/>
            <w:vAlign w:val="center"/>
          </w:tcPr>
          <w:p w14:paraId="2E159A4B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0DCD0066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0C94F1AB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年    月   日</w:t>
            </w:r>
          </w:p>
        </w:tc>
      </w:tr>
      <w:tr w:rsidR="00D600BE" w14:paraId="789A1A6F" w14:textId="77777777" w:rsidTr="00B23832">
        <w:trPr>
          <w:trHeight w:val="1379"/>
          <w:jc w:val="center"/>
        </w:trPr>
        <w:tc>
          <w:tcPr>
            <w:tcW w:w="661" w:type="pct"/>
            <w:vAlign w:val="center"/>
          </w:tcPr>
          <w:p w14:paraId="203EFCDC" w14:textId="27B6365E" w:rsidR="00D600BE" w:rsidRDefault="00000000" w:rsidP="006D2198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财务资产处</w:t>
            </w:r>
            <w:r w:rsidR="006D2198">
              <w:rPr>
                <w:rFonts w:ascii="宋体" w:eastAsia="宋体" w:hAnsi="宋体" w:cs="宋体" w:hint="eastAsia"/>
                <w:bCs/>
                <w:szCs w:val="21"/>
              </w:rPr>
              <w:t xml:space="preserve"> </w:t>
            </w:r>
            <w:r>
              <w:rPr>
                <w:rFonts w:ascii="宋体" w:eastAsia="宋体" w:hAnsi="宋体" w:cs="宋体" w:hint="eastAsia"/>
                <w:bCs/>
                <w:szCs w:val="21"/>
              </w:rPr>
              <w:t>意见</w:t>
            </w:r>
          </w:p>
        </w:tc>
        <w:tc>
          <w:tcPr>
            <w:tcW w:w="1357" w:type="pct"/>
            <w:gridSpan w:val="2"/>
            <w:vAlign w:val="center"/>
          </w:tcPr>
          <w:p w14:paraId="2B77353A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1741B97B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4F755B21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年    月   日</w:t>
            </w:r>
          </w:p>
        </w:tc>
        <w:tc>
          <w:tcPr>
            <w:tcW w:w="906" w:type="pct"/>
            <w:gridSpan w:val="3"/>
            <w:vMerge w:val="restart"/>
            <w:vAlign w:val="center"/>
          </w:tcPr>
          <w:p w14:paraId="6435EAB6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校领导意见</w:t>
            </w:r>
          </w:p>
          <w:p w14:paraId="037A2D46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01279227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董事会意见</w:t>
            </w:r>
          </w:p>
        </w:tc>
        <w:tc>
          <w:tcPr>
            <w:tcW w:w="2076" w:type="pct"/>
            <w:gridSpan w:val="4"/>
            <w:vMerge w:val="restart"/>
            <w:vAlign w:val="center"/>
          </w:tcPr>
          <w:p w14:paraId="661E8CBA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3D099C01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34B2AEE7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45EC93E8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1FF309C5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49CA7FEA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年    月   日</w:t>
            </w:r>
          </w:p>
        </w:tc>
      </w:tr>
      <w:tr w:rsidR="00D600BE" w14:paraId="496F481A" w14:textId="77777777" w:rsidTr="00B23832">
        <w:trPr>
          <w:trHeight w:val="1379"/>
          <w:jc w:val="center"/>
        </w:trPr>
        <w:tc>
          <w:tcPr>
            <w:tcW w:w="661" w:type="pct"/>
            <w:vAlign w:val="center"/>
          </w:tcPr>
          <w:p w14:paraId="4AD0B066" w14:textId="77777777" w:rsidR="006D2198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监事会</w:t>
            </w:r>
          </w:p>
          <w:p w14:paraId="4AF4F9C7" w14:textId="5EBE6FB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意见</w:t>
            </w:r>
          </w:p>
        </w:tc>
        <w:tc>
          <w:tcPr>
            <w:tcW w:w="1357" w:type="pct"/>
            <w:gridSpan w:val="2"/>
            <w:vAlign w:val="center"/>
          </w:tcPr>
          <w:p w14:paraId="331F1F09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4BF66AA5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  <w:p w14:paraId="476615A1" w14:textId="77777777" w:rsidR="00D600BE" w:rsidRDefault="00000000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  <w:r>
              <w:rPr>
                <w:rFonts w:ascii="宋体" w:eastAsia="宋体" w:hAnsi="宋体" w:cs="宋体" w:hint="eastAsia"/>
                <w:bCs/>
                <w:szCs w:val="21"/>
              </w:rPr>
              <w:t>年    月   日</w:t>
            </w:r>
          </w:p>
        </w:tc>
        <w:tc>
          <w:tcPr>
            <w:tcW w:w="906" w:type="pct"/>
            <w:gridSpan w:val="3"/>
            <w:vMerge/>
            <w:vAlign w:val="center"/>
          </w:tcPr>
          <w:p w14:paraId="3258AB97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  <w:tc>
          <w:tcPr>
            <w:tcW w:w="2076" w:type="pct"/>
            <w:gridSpan w:val="4"/>
            <w:vMerge/>
            <w:vAlign w:val="center"/>
          </w:tcPr>
          <w:p w14:paraId="0EBB7B21" w14:textId="77777777" w:rsidR="00D600BE" w:rsidRDefault="00D600BE">
            <w:pPr>
              <w:jc w:val="center"/>
              <w:rPr>
                <w:rFonts w:ascii="宋体" w:eastAsia="宋体" w:hAnsi="宋体" w:cs="宋体"/>
                <w:bCs/>
                <w:szCs w:val="21"/>
              </w:rPr>
            </w:pPr>
          </w:p>
        </w:tc>
      </w:tr>
    </w:tbl>
    <w:p w14:paraId="4D2DE03E" w14:textId="77777777" w:rsidR="00D600BE" w:rsidRDefault="00000000">
      <w:pPr>
        <w:spacing w:line="320" w:lineRule="exact"/>
        <w:rPr>
          <w:rFonts w:ascii="方正仿宋简体" w:eastAsia="方正仿宋简体" w:hAnsi="方正仿宋简体" w:cs="方正仿宋简体"/>
          <w:bCs/>
          <w:sz w:val="24"/>
        </w:rPr>
      </w:pPr>
      <w:r>
        <w:rPr>
          <w:rFonts w:ascii="方正仿宋简体" w:eastAsia="方正仿宋简体" w:hAnsi="方正仿宋简体" w:cs="方正仿宋简体" w:hint="eastAsia"/>
          <w:b/>
          <w:bCs/>
          <w:sz w:val="24"/>
        </w:rPr>
        <w:t>说明：</w:t>
      </w:r>
      <w:r>
        <w:rPr>
          <w:rFonts w:ascii="方正仿宋简体" w:eastAsia="方正仿宋简体" w:hAnsi="方正仿宋简体" w:cs="方正仿宋简体" w:hint="eastAsia"/>
          <w:bCs/>
          <w:sz w:val="24"/>
        </w:rPr>
        <w:t>1.由使用部门详细说明报废原因（特殊情况另附材料说明）。</w:t>
      </w:r>
    </w:p>
    <w:p w14:paraId="74007958" w14:textId="77777777" w:rsidR="00D600BE" w:rsidRDefault="00000000">
      <w:pPr>
        <w:spacing w:line="320" w:lineRule="exact"/>
        <w:ind w:firstLineChars="300" w:firstLine="720"/>
        <w:rPr>
          <w:rFonts w:ascii="方正仿宋简体" w:eastAsia="方正仿宋简体" w:hAnsi="方正仿宋简体" w:cs="方正仿宋简体"/>
          <w:bCs/>
          <w:sz w:val="24"/>
        </w:rPr>
      </w:pPr>
      <w:r>
        <w:rPr>
          <w:rFonts w:ascii="方正仿宋简体" w:eastAsia="方正仿宋简体" w:hAnsi="方正仿宋简体" w:cs="方正仿宋简体" w:hint="eastAsia"/>
          <w:bCs/>
          <w:sz w:val="24"/>
        </w:rPr>
        <w:t>2.技术鉴定意见由使用单位组织专业技术人员鉴定后填写。</w:t>
      </w:r>
    </w:p>
    <w:p w14:paraId="513C2878" w14:textId="77777777" w:rsidR="00D600BE" w:rsidRDefault="00000000">
      <w:pPr>
        <w:spacing w:line="320" w:lineRule="exact"/>
        <w:ind w:firstLineChars="300" w:firstLine="720"/>
        <w:rPr>
          <w:rFonts w:ascii="方正仿宋简体" w:eastAsia="方正仿宋简体" w:hAnsi="方正仿宋简体" w:cs="方正仿宋简体"/>
          <w:bCs/>
          <w:sz w:val="24"/>
        </w:rPr>
      </w:pPr>
      <w:r>
        <w:rPr>
          <w:rFonts w:ascii="方正仿宋简体" w:eastAsia="方正仿宋简体" w:hAnsi="方正仿宋简体" w:cs="方正仿宋简体" w:hint="eastAsia"/>
          <w:bCs/>
          <w:sz w:val="24"/>
        </w:rPr>
        <w:t>3.申请报废的固定资产应保持完整，任何单位或</w:t>
      </w:r>
      <w:proofErr w:type="gramStart"/>
      <w:r>
        <w:rPr>
          <w:rFonts w:ascii="方正仿宋简体" w:eastAsia="方正仿宋简体" w:hAnsi="方正仿宋简体" w:cs="方正仿宋简体" w:hint="eastAsia"/>
          <w:bCs/>
          <w:sz w:val="24"/>
        </w:rPr>
        <w:t>个</w:t>
      </w:r>
      <w:proofErr w:type="gramEnd"/>
      <w:r>
        <w:rPr>
          <w:rFonts w:ascii="方正仿宋简体" w:eastAsia="方正仿宋简体" w:hAnsi="方正仿宋简体" w:cs="方正仿宋简体" w:hint="eastAsia"/>
          <w:bCs/>
          <w:sz w:val="24"/>
        </w:rPr>
        <w:t>人均不得擅自处理或拆卸零部件。</w:t>
      </w:r>
    </w:p>
    <w:p w14:paraId="11704B7C" w14:textId="00B00AE0" w:rsidR="00D600BE" w:rsidRPr="006D2198" w:rsidRDefault="00000000" w:rsidP="006D2198">
      <w:pPr>
        <w:spacing w:line="320" w:lineRule="exact"/>
        <w:ind w:firstLineChars="300" w:firstLine="720"/>
        <w:rPr>
          <w:rFonts w:ascii="方正仿宋简体" w:eastAsia="方正仿宋简体" w:hAnsi="方正仿宋简体" w:cs="方正仿宋简体"/>
          <w:bCs/>
          <w:sz w:val="24"/>
        </w:rPr>
      </w:pPr>
      <w:r>
        <w:rPr>
          <w:rFonts w:ascii="方正仿宋简体" w:eastAsia="方正仿宋简体" w:hAnsi="方正仿宋简体" w:cs="方正仿宋简体" w:hint="eastAsia"/>
          <w:bCs/>
          <w:sz w:val="24"/>
        </w:rPr>
        <w:t>4.本表填写一式两份。</w:t>
      </w:r>
    </w:p>
    <w:sectPr w:rsidR="00D600BE" w:rsidRPr="006D2198" w:rsidSect="00A76462">
      <w:pgSz w:w="11906" w:h="16838"/>
      <w:pgMar w:top="851" w:right="1418" w:bottom="56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A820E" w14:textId="77777777" w:rsidR="00852F4A" w:rsidRDefault="00852F4A">
      <w:r>
        <w:separator/>
      </w:r>
    </w:p>
  </w:endnote>
  <w:endnote w:type="continuationSeparator" w:id="0">
    <w:p w14:paraId="70506896" w14:textId="77777777" w:rsidR="00852F4A" w:rsidRDefault="00852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仿宋简体">
    <w:altName w:val="微软雅黑"/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842720" w14:textId="77777777" w:rsidR="00852F4A" w:rsidRDefault="00852F4A">
      <w:r>
        <w:separator/>
      </w:r>
    </w:p>
  </w:footnote>
  <w:footnote w:type="continuationSeparator" w:id="0">
    <w:p w14:paraId="72AC3C30" w14:textId="77777777" w:rsidR="00852F4A" w:rsidRDefault="00852F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YzZjMGRhZGY4MGE1YzE3ODQ4OWNmNWFmMzM1NjQ5MmMifQ=="/>
  </w:docVars>
  <w:rsids>
    <w:rsidRoot w:val="001D461C"/>
    <w:rsid w:val="00100B3D"/>
    <w:rsid w:val="00176935"/>
    <w:rsid w:val="001D461C"/>
    <w:rsid w:val="003426FE"/>
    <w:rsid w:val="004D720B"/>
    <w:rsid w:val="006D2198"/>
    <w:rsid w:val="00852F4A"/>
    <w:rsid w:val="008915CA"/>
    <w:rsid w:val="00A76462"/>
    <w:rsid w:val="00B23832"/>
    <w:rsid w:val="00B90BFA"/>
    <w:rsid w:val="00D462BC"/>
    <w:rsid w:val="00D600BE"/>
    <w:rsid w:val="00D8582B"/>
    <w:rsid w:val="00DA496F"/>
    <w:rsid w:val="00F059B8"/>
    <w:rsid w:val="00F45825"/>
    <w:rsid w:val="029B5593"/>
    <w:rsid w:val="03962305"/>
    <w:rsid w:val="067526A6"/>
    <w:rsid w:val="06A44D39"/>
    <w:rsid w:val="081303C8"/>
    <w:rsid w:val="08DF02AB"/>
    <w:rsid w:val="09F558AC"/>
    <w:rsid w:val="0AE4604C"/>
    <w:rsid w:val="0BEB340A"/>
    <w:rsid w:val="0DDE3227"/>
    <w:rsid w:val="13517FF7"/>
    <w:rsid w:val="14DF1632"/>
    <w:rsid w:val="155913E5"/>
    <w:rsid w:val="17013AE2"/>
    <w:rsid w:val="17732C32"/>
    <w:rsid w:val="17CA481C"/>
    <w:rsid w:val="193C7053"/>
    <w:rsid w:val="1AFC4CEC"/>
    <w:rsid w:val="1B9969DF"/>
    <w:rsid w:val="1C450915"/>
    <w:rsid w:val="1C542906"/>
    <w:rsid w:val="1F817EB6"/>
    <w:rsid w:val="22AA7723"/>
    <w:rsid w:val="2309269C"/>
    <w:rsid w:val="26D7660D"/>
    <w:rsid w:val="272F01F7"/>
    <w:rsid w:val="27871DE1"/>
    <w:rsid w:val="278F650C"/>
    <w:rsid w:val="2AC33130"/>
    <w:rsid w:val="2B177920"/>
    <w:rsid w:val="2D4744ED"/>
    <w:rsid w:val="317F3B29"/>
    <w:rsid w:val="318B0720"/>
    <w:rsid w:val="31F77B64"/>
    <w:rsid w:val="331704BD"/>
    <w:rsid w:val="36E0150E"/>
    <w:rsid w:val="37647A49"/>
    <w:rsid w:val="416B0619"/>
    <w:rsid w:val="44C47D0C"/>
    <w:rsid w:val="45A007E6"/>
    <w:rsid w:val="46604EF3"/>
    <w:rsid w:val="473F7B8B"/>
    <w:rsid w:val="47C167F2"/>
    <w:rsid w:val="49DC3DB7"/>
    <w:rsid w:val="4A286FFC"/>
    <w:rsid w:val="4A333341"/>
    <w:rsid w:val="4B7A3887"/>
    <w:rsid w:val="4BDA60D4"/>
    <w:rsid w:val="540775EA"/>
    <w:rsid w:val="55603AEE"/>
    <w:rsid w:val="56815ACA"/>
    <w:rsid w:val="56AD2D63"/>
    <w:rsid w:val="57435475"/>
    <w:rsid w:val="57F30C49"/>
    <w:rsid w:val="58311772"/>
    <w:rsid w:val="59F12F67"/>
    <w:rsid w:val="5A865DA5"/>
    <w:rsid w:val="5BE75664"/>
    <w:rsid w:val="5CC11316"/>
    <w:rsid w:val="5D977EAC"/>
    <w:rsid w:val="5E1C3D32"/>
    <w:rsid w:val="618446C0"/>
    <w:rsid w:val="62CA25A7"/>
    <w:rsid w:val="63C416EC"/>
    <w:rsid w:val="68B0223F"/>
    <w:rsid w:val="693B41FE"/>
    <w:rsid w:val="6A0740E0"/>
    <w:rsid w:val="6A8120E5"/>
    <w:rsid w:val="6AE34B4E"/>
    <w:rsid w:val="6B930322"/>
    <w:rsid w:val="6C1F3963"/>
    <w:rsid w:val="6D2F4E5D"/>
    <w:rsid w:val="6D350D4A"/>
    <w:rsid w:val="6E4B5112"/>
    <w:rsid w:val="6F196D90"/>
    <w:rsid w:val="761C0B61"/>
    <w:rsid w:val="76790114"/>
    <w:rsid w:val="77B533CE"/>
    <w:rsid w:val="7B5A49B8"/>
    <w:rsid w:val="7C3A6597"/>
    <w:rsid w:val="7D2C7C8E"/>
    <w:rsid w:val="7F860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73930E17"/>
  <w15:docId w15:val="{CC484C5C-AD02-4C92-9690-77D29B5688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Administrator</cp:lastModifiedBy>
  <cp:revision>2</cp:revision>
  <cp:lastPrinted>2023-02-23T08:49:00Z</cp:lastPrinted>
  <dcterms:created xsi:type="dcterms:W3CDTF">2023-03-08T07:26:00Z</dcterms:created>
  <dcterms:modified xsi:type="dcterms:W3CDTF">2023-03-08T07:26:00Z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76513F38B66F46E685520E64291F5902</vt:lpwstr>
  </property>
</Properties>
</file>