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/>
        <w:spacing w:line="520" w:lineRule="exact"/>
        <w:jc w:val="both"/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val="en-US" w:eastAsia="zh-CN"/>
        </w:rPr>
        <w:t>附件一</w:t>
      </w:r>
      <w:bookmarkStart w:id="0" w:name="_GoBack"/>
      <w:bookmarkEnd w:id="0"/>
    </w:p>
    <w:p>
      <w:pPr>
        <w:topLinePunct/>
        <w:spacing w:line="520" w:lineRule="exact"/>
        <w:ind w:firstLine="1285" w:firstLineChars="400"/>
        <w:jc w:val="both"/>
        <w:rPr>
          <w:rFonts w:hint="eastAsia" w:ascii="宋体" w:hAnsi="宋体" w:eastAsia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  <w:lang w:val="en-US" w:eastAsia="zh-CN"/>
        </w:rPr>
        <w:t>2022年全国少数民族</w:t>
      </w:r>
      <w:r>
        <w:rPr>
          <w:rFonts w:hint="eastAsia" w:ascii="宋体" w:hAnsi="宋体" w:eastAsia="宋体" w:cs="宋体"/>
          <w:b/>
          <w:bCs/>
          <w:kern w:val="0"/>
          <w:sz w:val="32"/>
          <w:szCs w:val="32"/>
        </w:rPr>
        <w:t>美术作品展作品信息表</w:t>
      </w:r>
    </w:p>
    <w:p>
      <w:pPr>
        <w:topLinePunct/>
        <w:spacing w:line="520" w:lineRule="exact"/>
        <w:jc w:val="center"/>
        <w:rPr>
          <w:rFonts w:ascii="方正小标宋简体" w:hAnsi="新宋体" w:eastAsia="方正小标宋简体"/>
          <w:kern w:val="0"/>
          <w:sz w:val="36"/>
          <w:szCs w:val="24"/>
        </w:rPr>
      </w:pPr>
      <w:r>
        <w:rPr>
          <w:rFonts w:ascii="黑体"/>
          <w:sz w:val="24"/>
        </w:rPr>
        <w:t>编号：</w:t>
      </w:r>
      <w:r>
        <w:rPr>
          <w:rFonts w:ascii="仿宋_GB2312"/>
          <w:sz w:val="24"/>
        </w:rPr>
        <w:t xml:space="preserve">                                           （此处由展览办公室填写）</w:t>
      </w:r>
    </w:p>
    <w:tbl>
      <w:tblPr>
        <w:tblStyle w:val="7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1243"/>
        <w:gridCol w:w="941"/>
        <w:gridCol w:w="859"/>
        <w:gridCol w:w="945"/>
        <w:gridCol w:w="1050"/>
        <w:gridCol w:w="15"/>
        <w:gridCol w:w="1065"/>
        <w:gridCol w:w="2"/>
        <w:gridCol w:w="14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841" w:type="dxa"/>
            <w:gridSpan w:val="10"/>
            <w:tcBorders>
              <w:top w:val="double" w:color="auto" w:sz="4" w:space="0"/>
              <w:left w:val="double" w:color="auto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b/>
                <w:bCs/>
                <w:sz w:val="24"/>
                <w:szCs w:val="24"/>
              </w:rPr>
              <w:t>作</w:t>
            </w:r>
            <w:r>
              <w:rPr>
                <w:rFonts w:ascii="黑体" w:eastAsia="黑体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 w:ascii="黑体" w:eastAsia="黑体"/>
                <w:b/>
                <w:bCs/>
                <w:sz w:val="24"/>
                <w:szCs w:val="24"/>
              </w:rPr>
              <w:t>品</w:t>
            </w:r>
            <w:r>
              <w:rPr>
                <w:rFonts w:ascii="黑体" w:eastAsia="黑体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 w:ascii="黑体" w:eastAsia="黑体"/>
                <w:b/>
                <w:bCs/>
                <w:sz w:val="24"/>
                <w:szCs w:val="24"/>
              </w:rPr>
              <w:t>信</w:t>
            </w:r>
            <w:r>
              <w:rPr>
                <w:rFonts w:ascii="黑体" w:eastAsia="黑体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 w:ascii="黑体" w:eastAsia="黑体"/>
                <w:b/>
                <w:bCs/>
                <w:sz w:val="24"/>
                <w:szCs w:val="24"/>
              </w:rPr>
              <w:t>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名</w:t>
            </w:r>
            <w:r>
              <w:rPr>
                <w:rFonts w:ascii="黑体" w:eastAsia="黑体"/>
                <w:sz w:val="21"/>
                <w:szCs w:val="21"/>
              </w:rPr>
              <w:t xml:space="preserve">    </w:t>
            </w:r>
            <w:r>
              <w:rPr>
                <w:rFonts w:hint="eastAsia" w:ascii="黑体" w:eastAsia="黑体"/>
                <w:sz w:val="21"/>
                <w:szCs w:val="21"/>
              </w:rPr>
              <w:t>称</w:t>
            </w:r>
          </w:p>
        </w:tc>
        <w:tc>
          <w:tcPr>
            <w:tcW w:w="760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spacing w:line="560" w:lineRule="exact"/>
              <w:jc w:val="both"/>
              <w:rPr>
                <w:rFonts w:ascii="宋体"/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种</w:t>
            </w:r>
            <w:r>
              <w:rPr>
                <w:rFonts w:ascii="黑体" w:eastAsia="黑体"/>
                <w:sz w:val="21"/>
                <w:szCs w:val="21"/>
              </w:rPr>
              <w:t xml:space="preserve">    </w:t>
            </w:r>
            <w:r>
              <w:rPr>
                <w:rFonts w:hint="eastAsia" w:ascii="黑体" w:eastAsia="黑体"/>
                <w:sz w:val="21"/>
                <w:szCs w:val="21"/>
              </w:rPr>
              <w:t>类</w:t>
            </w:r>
          </w:p>
        </w:tc>
        <w:tc>
          <w:tcPr>
            <w:tcW w:w="760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both"/>
              <w:rPr>
                <w:rFonts w:ascii="仿宋_GB2312"/>
                <w:sz w:val="21"/>
                <w:szCs w:val="21"/>
              </w:rPr>
            </w:pPr>
            <w:r>
              <w:rPr>
                <w:rFonts w:hint="eastAsia" w:ascii="仿宋_GB2312"/>
                <w:sz w:val="21"/>
                <w:szCs w:val="21"/>
              </w:rPr>
              <w:sym w:font="Wingdings 2" w:char="00A3"/>
            </w:r>
            <w:r>
              <w:rPr>
                <w:rFonts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中国画</w:t>
            </w:r>
            <w:r>
              <w:rPr>
                <w:rFonts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仿宋_GB2312"/>
                <w:color w:val="808080" w:themeColor="text1" w:themeTint="80"/>
                <w:sz w:val="21"/>
                <w:szCs w:val="21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         </w:t>
            </w:r>
            <w:r>
              <w:rPr>
                <w:rFonts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仿宋_GB2312"/>
                <w:color w:val="808080" w:themeColor="text1" w:themeTint="80"/>
                <w:sz w:val="21"/>
                <w:szCs w:val="21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</w:t>
            </w:r>
            <w:r>
              <w:rPr>
                <w:rFonts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□</w:t>
            </w:r>
            <w:r>
              <w:rPr>
                <w:rFonts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油画</w:t>
            </w:r>
            <w:r>
              <w:rPr>
                <w:rFonts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 </w:t>
            </w:r>
            <w:r>
              <w:rPr>
                <w:rFonts w:hint="eastAsia" w:ascii="仿宋_GB2312"/>
                <w:color w:val="808080" w:themeColor="text1" w:themeTint="80"/>
                <w:sz w:val="21"/>
                <w:szCs w:val="21"/>
                <w:lang w:val="en-US" w:eastAsia="zh-CN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             </w:t>
            </w:r>
            <w:r>
              <w:rPr>
                <w:rFonts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</w:t>
            </w:r>
            <w:r>
              <w:rPr>
                <w:rFonts w:hint="eastAsia"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>□版画</w:t>
            </w:r>
            <w:r>
              <w:rPr>
                <w:rFonts w:ascii="仿宋_GB2312"/>
                <w:color w:val="808080" w:themeColor="text1" w:themeTint="80"/>
                <w:sz w:val="21"/>
                <w:szCs w:val="21"/>
                <w14:textFill>
                  <w14:solidFill>
                    <w14:schemeClr w14:val="tx1">
                      <w14:lumMod w14:val="50000"/>
                      <w14:lumOff w14:val="50000"/>
                    </w14:schemeClr>
                  </w14:solidFill>
                </w14:textFill>
              </w:rPr>
              <w:t xml:space="preserve">  </w:t>
            </w:r>
            <w:r>
              <w:rPr>
                <w:rFonts w:ascii="仿宋_GB2312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材</w:t>
            </w:r>
            <w:r>
              <w:rPr>
                <w:rFonts w:ascii="黑体" w:eastAsia="黑体"/>
                <w:sz w:val="21"/>
                <w:szCs w:val="21"/>
              </w:rPr>
              <w:t xml:space="preserve">    </w:t>
            </w:r>
            <w:r>
              <w:rPr>
                <w:rFonts w:hint="eastAsia" w:ascii="黑体" w:eastAsia="黑体"/>
                <w:sz w:val="21"/>
                <w:szCs w:val="21"/>
              </w:rPr>
              <w:t>质</w:t>
            </w:r>
          </w:p>
        </w:tc>
        <w:tc>
          <w:tcPr>
            <w:tcW w:w="30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spacing w:line="560" w:lineRule="exact"/>
              <w:jc w:val="both"/>
              <w:rPr>
                <w:rFonts w:ascii="宋体"/>
                <w:b/>
                <w:sz w:val="21"/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创作时间</w:t>
            </w:r>
          </w:p>
        </w:tc>
        <w:tc>
          <w:tcPr>
            <w:tcW w:w="361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spacing w:line="560" w:lineRule="exact"/>
              <w:jc w:val="both"/>
              <w:rPr>
                <w:rFonts w:ascii="宋体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尺</w:t>
            </w:r>
            <w:r>
              <w:rPr>
                <w:rFonts w:ascii="黑体" w:eastAsia="黑体"/>
                <w:sz w:val="21"/>
                <w:szCs w:val="21"/>
              </w:rPr>
              <w:t xml:space="preserve">    </w:t>
            </w:r>
            <w:r>
              <w:rPr>
                <w:rFonts w:hint="eastAsia" w:ascii="黑体" w:eastAsia="黑体"/>
                <w:sz w:val="21"/>
                <w:szCs w:val="21"/>
              </w:rPr>
              <w:t>寸</w:t>
            </w:r>
          </w:p>
        </w:tc>
        <w:tc>
          <w:tcPr>
            <w:tcW w:w="760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rPr>
                <w:rFonts w:ascii="仿宋_GB2312"/>
                <w:sz w:val="21"/>
                <w:szCs w:val="21"/>
              </w:rPr>
            </w:pPr>
            <w:r>
              <w:rPr>
                <w:rFonts w:hint="eastAsia" w:ascii="仿宋_GB2312"/>
                <w:sz w:val="21"/>
                <w:szCs w:val="21"/>
              </w:rPr>
              <w:t>（单位：厘米，不含外框，宽×高</w:t>
            </w:r>
            <w:r>
              <w:rPr>
                <w:rFonts w:ascii="仿宋_GB2312"/>
                <w:sz w:val="21"/>
                <w:szCs w:val="21"/>
              </w:rPr>
              <w:t xml:space="preserve"> </w:t>
            </w:r>
            <w:r>
              <w:rPr>
                <w:rFonts w:hint="eastAsia" w:ascii="仿宋_GB2312"/>
                <w:sz w:val="21"/>
                <w:szCs w:val="21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3" w:hRule="exac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doub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jc w:val="both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</w:p>
          <w:p>
            <w:pPr>
              <w:topLinePunct/>
              <w:jc w:val="both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eastAsia="黑体"/>
                <w:sz w:val="21"/>
                <w:szCs w:val="21"/>
                <w:lang w:eastAsia="zh-CN"/>
              </w:rPr>
              <w:t>作品内容简</w:t>
            </w:r>
            <w:r>
              <w:rPr>
                <w:rFonts w:hint="eastAsia" w:ascii="黑体" w:eastAsia="黑体"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黑体" w:eastAsia="黑体"/>
                <w:sz w:val="21"/>
                <w:szCs w:val="21"/>
                <w:lang w:eastAsia="zh-CN"/>
              </w:rPr>
              <w:t>述</w:t>
            </w:r>
          </w:p>
          <w:p>
            <w:pPr>
              <w:topLinePunct/>
              <w:jc w:val="both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</w:p>
          <w:p>
            <w:pPr>
              <w:topLinePunct/>
              <w:jc w:val="both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</w:p>
          <w:p>
            <w:pPr>
              <w:topLinePunct/>
              <w:jc w:val="both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</w:p>
        </w:tc>
        <w:tc>
          <w:tcPr>
            <w:tcW w:w="7605" w:type="dxa"/>
            <w:gridSpan w:val="9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  <w:p>
            <w:pPr>
              <w:topLinePunct/>
              <w:spacing w:line="560" w:lineRule="exact"/>
              <w:rPr>
                <w:rFonts w:ascii="仿宋_GB2312"/>
                <w:sz w:val="24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841" w:type="dxa"/>
            <w:gridSpan w:val="10"/>
            <w:tcBorders>
              <w:top w:val="double" w:color="auto" w:sz="4" w:space="0"/>
              <w:left w:val="double" w:color="auto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b/>
                <w:bCs/>
                <w:sz w:val="24"/>
                <w:szCs w:val="24"/>
              </w:rPr>
              <w:t>作</w:t>
            </w:r>
            <w:r>
              <w:rPr>
                <w:rFonts w:ascii="黑体" w:eastAsia="黑体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 w:ascii="黑体" w:eastAsia="黑体"/>
                <w:b/>
                <w:bCs/>
                <w:sz w:val="24"/>
                <w:szCs w:val="24"/>
              </w:rPr>
              <w:t>者</w:t>
            </w:r>
            <w:r>
              <w:rPr>
                <w:rFonts w:ascii="黑体" w:eastAsia="黑体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 w:ascii="黑体" w:eastAsia="黑体"/>
                <w:b/>
                <w:bCs/>
                <w:sz w:val="24"/>
                <w:szCs w:val="24"/>
              </w:rPr>
              <w:t>信</w:t>
            </w:r>
            <w:r>
              <w:rPr>
                <w:rFonts w:ascii="黑体" w:eastAsia="黑体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hint="eastAsia" w:ascii="黑体" w:eastAsia="黑体"/>
                <w:b/>
                <w:bCs/>
                <w:sz w:val="24"/>
                <w:szCs w:val="24"/>
              </w:rPr>
              <w:t>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姓</w:t>
            </w:r>
            <w:r>
              <w:rPr>
                <w:rFonts w:ascii="黑体" w:eastAsia="黑体"/>
                <w:sz w:val="21"/>
                <w:szCs w:val="21"/>
              </w:rPr>
              <w:t xml:space="preserve">    </w:t>
            </w:r>
            <w:r>
              <w:rPr>
                <w:rFonts w:hint="eastAsia" w:ascii="黑体" w:eastAsia="黑体"/>
                <w:sz w:val="21"/>
                <w:szCs w:val="21"/>
              </w:rPr>
              <w:t>名</w:t>
            </w:r>
          </w:p>
        </w:tc>
        <w:tc>
          <w:tcPr>
            <w:tcW w:w="12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spacing w:line="560" w:lineRule="exact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性</w:t>
            </w:r>
            <w:r>
              <w:rPr>
                <w:rFonts w:ascii="黑体" w:eastAsia="黑体"/>
                <w:sz w:val="21"/>
                <w:szCs w:val="21"/>
              </w:rPr>
              <w:t xml:space="preserve">  </w:t>
            </w:r>
            <w:r>
              <w:rPr>
                <w:rFonts w:hint="eastAsia" w:ascii="黑体" w:eastAsia="黑体"/>
                <w:sz w:val="21"/>
                <w:szCs w:val="21"/>
              </w:rPr>
              <w:t>别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民</w:t>
            </w:r>
            <w:r>
              <w:rPr>
                <w:rFonts w:ascii="黑体" w:eastAsia="黑体"/>
                <w:sz w:val="21"/>
                <w:szCs w:val="21"/>
              </w:rPr>
              <w:t xml:space="preserve"> </w:t>
            </w:r>
            <w:r>
              <w:rPr>
                <w:rFonts w:hint="eastAsia" w:ascii="黑体" w:eastAsia="黑体"/>
                <w:sz w:val="21"/>
                <w:szCs w:val="21"/>
              </w:rPr>
              <w:t>族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出生年月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both"/>
              <w:rPr>
                <w:rFonts w:hint="eastAsia" w:eastAsiaTheme="minorEastAsia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身份证</w:t>
            </w:r>
            <w:r>
              <w:rPr>
                <w:rFonts w:hint="eastAsia" w:ascii="黑体" w:eastAsia="黑体"/>
                <w:sz w:val="21"/>
                <w:szCs w:val="21"/>
                <w:lang w:eastAsia="zh-CN"/>
              </w:rPr>
              <w:t>号</w:t>
            </w:r>
          </w:p>
        </w:tc>
        <w:tc>
          <w:tcPr>
            <w:tcW w:w="505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left"/>
              <w:rPr>
                <w:rFonts w:ascii="仿宋_GB2312"/>
                <w:sz w:val="21"/>
                <w:szCs w:val="21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left"/>
              <w:rPr>
                <w:rFonts w:hint="eastAsia" w:ascii="仿宋_GB2312" w:eastAsiaTheme="minorEastAsia"/>
                <w:sz w:val="21"/>
                <w:szCs w:val="21"/>
                <w:lang w:eastAsia="zh-CN"/>
              </w:rPr>
            </w:pPr>
            <w:r>
              <w:rPr>
                <w:rFonts w:hint="eastAsia" w:ascii="仿宋_GB2312"/>
                <w:sz w:val="21"/>
                <w:szCs w:val="21"/>
                <w:lang w:eastAsia="zh-CN"/>
              </w:rPr>
              <w:t>籍</w:t>
            </w:r>
            <w:r>
              <w:rPr>
                <w:rFonts w:hint="eastAsia" w:ascii="仿宋_GB2312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/>
                <w:sz w:val="21"/>
                <w:szCs w:val="21"/>
                <w:lang w:eastAsia="zh-CN"/>
              </w:rPr>
              <w:t>贯</w:t>
            </w:r>
          </w:p>
        </w:tc>
        <w:tc>
          <w:tcPr>
            <w:tcW w:w="1487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left"/>
              <w:rPr>
                <w:rFonts w:ascii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  <w:lang w:eastAsia="zh-CN"/>
              </w:rPr>
              <w:t>退件</w:t>
            </w:r>
            <w:r>
              <w:rPr>
                <w:rFonts w:hint="eastAsia" w:ascii="黑体" w:eastAsia="黑体"/>
                <w:sz w:val="21"/>
                <w:szCs w:val="21"/>
              </w:rPr>
              <w:t>地址</w:t>
            </w:r>
          </w:p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eastAsia="黑体"/>
                <w:sz w:val="21"/>
                <w:szCs w:val="21"/>
                <w:lang w:eastAsia="zh-CN"/>
              </w:rPr>
              <w:t>（重要）</w:t>
            </w:r>
          </w:p>
        </w:tc>
        <w:tc>
          <w:tcPr>
            <w:tcW w:w="503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both"/>
              <w:rPr>
                <w:rFonts w:ascii="宋体"/>
                <w:sz w:val="21"/>
                <w:szCs w:val="21"/>
              </w:rPr>
            </w:pPr>
          </w:p>
        </w:tc>
        <w:tc>
          <w:tcPr>
            <w:tcW w:w="108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邮政编码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eastAsia="黑体"/>
                <w:sz w:val="21"/>
                <w:szCs w:val="21"/>
                <w:lang w:eastAsia="zh-CN"/>
              </w:rPr>
              <w:t>联系电话</w:t>
            </w:r>
          </w:p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eastAsia="黑体"/>
                <w:sz w:val="21"/>
                <w:szCs w:val="21"/>
                <w:lang w:eastAsia="zh-CN"/>
              </w:rPr>
              <w:t>（重要）</w:t>
            </w:r>
          </w:p>
        </w:tc>
        <w:tc>
          <w:tcPr>
            <w:tcW w:w="304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both"/>
              <w:rPr>
                <w:sz w:val="21"/>
                <w:szCs w:val="21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电子</w:t>
            </w:r>
          </w:p>
          <w:p>
            <w:pPr>
              <w:topLinePunct/>
              <w:snapToGrid w:val="0"/>
              <w:jc w:val="center"/>
              <w:rPr>
                <w:rFonts w:ascii="黑体" w:eastAsia="黑体"/>
                <w:sz w:val="21"/>
                <w:szCs w:val="21"/>
              </w:rPr>
            </w:pPr>
            <w:r>
              <w:rPr>
                <w:rFonts w:hint="eastAsia" w:ascii="黑体" w:eastAsia="黑体"/>
                <w:sz w:val="21"/>
                <w:szCs w:val="21"/>
              </w:rPr>
              <w:t>邮件</w:t>
            </w:r>
          </w:p>
        </w:tc>
        <w:tc>
          <w:tcPr>
            <w:tcW w:w="361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uble" w:color="auto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both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36" w:type="dxa"/>
            <w:tcBorders>
              <w:top w:val="single" w:color="000000" w:sz="4" w:space="0"/>
              <w:left w:val="double" w:color="auto" w:sz="4" w:space="0"/>
              <w:bottom w:val="doub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  <w:lang w:eastAsia="zh-CN"/>
              </w:rPr>
            </w:pPr>
            <w:r>
              <w:rPr>
                <w:rFonts w:hint="eastAsia" w:ascii="黑体" w:eastAsia="黑体"/>
                <w:sz w:val="21"/>
                <w:szCs w:val="21"/>
                <w:lang w:eastAsia="zh-CN"/>
              </w:rPr>
              <w:t>身份证复印件</w:t>
            </w:r>
          </w:p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</w:rPr>
            </w:pPr>
          </w:p>
          <w:p>
            <w:pPr>
              <w:topLinePunct/>
              <w:snapToGrid w:val="0"/>
              <w:jc w:val="center"/>
              <w:rPr>
                <w:rFonts w:hint="eastAsia" w:ascii="黑体" w:eastAsia="黑体"/>
                <w:sz w:val="21"/>
                <w:szCs w:val="21"/>
              </w:rPr>
            </w:pPr>
          </w:p>
        </w:tc>
        <w:tc>
          <w:tcPr>
            <w:tcW w:w="7605" w:type="dxa"/>
            <w:gridSpan w:val="9"/>
            <w:tcBorders>
              <w:top w:val="single" w:color="000000" w:sz="4" w:space="0"/>
              <w:left w:val="single" w:color="000000" w:sz="4" w:space="0"/>
              <w:bottom w:val="double" w:color="auto" w:sz="4" w:space="0"/>
              <w:right w:val="double" w:color="auto" w:sz="4" w:space="0"/>
            </w:tcBorders>
            <w:noWrap w:val="0"/>
            <w:vAlign w:val="top"/>
          </w:tcPr>
          <w:p>
            <w:pPr>
              <w:spacing w:line="560" w:lineRule="exact"/>
            </w:pPr>
          </w:p>
          <w:p>
            <w:pPr>
              <w:spacing w:line="560" w:lineRule="exact"/>
            </w:pPr>
          </w:p>
          <w:p>
            <w:pPr>
              <w:spacing w:line="560" w:lineRule="exact"/>
            </w:pPr>
          </w:p>
          <w:p>
            <w:pPr>
              <w:spacing w:line="560" w:lineRule="exact"/>
            </w:pPr>
          </w:p>
          <w:p>
            <w:pPr>
              <w:spacing w:line="560" w:lineRule="exact"/>
            </w:pPr>
          </w:p>
          <w:p>
            <w:pPr>
              <w:spacing w:line="560" w:lineRule="exact"/>
            </w:pPr>
          </w:p>
        </w:tc>
      </w:tr>
    </w:tbl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注：</w:t>
      </w:r>
      <w:r>
        <w:rPr>
          <w:rFonts w:hint="eastAsia" w:ascii="楷体" w:hAnsi="楷体" w:eastAsia="楷体" w:cs="楷体"/>
          <w:lang w:eastAsia="zh-CN"/>
        </w:rPr>
        <w:t>此表录入、手填均可，按要求填写完整贴于作品照片背面。</w:t>
      </w:r>
    </w:p>
    <w:sectPr>
      <w:pgSz w:w="11906" w:h="16838"/>
      <w:pgMar w:top="2098" w:right="1531" w:bottom="170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513CE1"/>
    <w:rsid w:val="019C1F6D"/>
    <w:rsid w:val="07513CE1"/>
    <w:rsid w:val="259D2ACB"/>
    <w:rsid w:val="2DBC65C8"/>
    <w:rsid w:val="3D82007E"/>
    <w:rsid w:val="49D30ABC"/>
    <w:rsid w:val="4DFC0584"/>
    <w:rsid w:val="71687CAF"/>
    <w:rsid w:val="773B7089"/>
    <w:rsid w:val="7748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Calibri" w:hAnsiTheme="minorHAnsi" w:eastAsiaTheme="minorEastAsia" w:cstheme="minorBidi"/>
    </w:rPr>
  </w:style>
  <w:style w:type="paragraph" w:styleId="2">
    <w:name w:val="heading 1"/>
    <w:basedOn w:val="1"/>
    <w:next w:val="1"/>
    <w:qFormat/>
    <w:uiPriority w:val="0"/>
    <w:pPr>
      <w:spacing w:before="480"/>
    </w:pPr>
    <w:rPr>
      <w:b/>
      <w:color w:val="345A8A"/>
      <w:sz w:val="32"/>
    </w:rPr>
  </w:style>
  <w:style w:type="paragraph" w:styleId="3">
    <w:name w:val="heading 2"/>
    <w:basedOn w:val="1"/>
    <w:next w:val="1"/>
    <w:qFormat/>
    <w:uiPriority w:val="0"/>
    <w:pPr>
      <w:spacing w:before="200"/>
    </w:pPr>
    <w:rPr>
      <w:b/>
      <w:color w:val="4F81BD"/>
      <w:sz w:val="26"/>
    </w:rPr>
  </w:style>
  <w:style w:type="paragraph" w:styleId="4">
    <w:name w:val="heading 3"/>
    <w:basedOn w:val="1"/>
    <w:next w:val="1"/>
    <w:qFormat/>
    <w:uiPriority w:val="0"/>
    <w:pPr>
      <w:spacing w:before="200"/>
    </w:pPr>
    <w:rPr>
      <w:b/>
      <w:color w:val="4F81BD"/>
      <w:sz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Subtitle"/>
    <w:basedOn w:val="1"/>
    <w:qFormat/>
    <w:uiPriority w:val="0"/>
    <w:rPr>
      <w:i/>
      <w:color w:val="4F81BD"/>
      <w:sz w:val="24"/>
    </w:rPr>
  </w:style>
  <w:style w:type="paragraph" w:styleId="6">
    <w:name w:val="Title"/>
    <w:basedOn w:val="1"/>
    <w:qFormat/>
    <w:uiPriority w:val="0"/>
    <w:pPr>
      <w:spacing w:after="300"/>
    </w:pPr>
    <w:rPr>
      <w:color w:val="17365D"/>
      <w:sz w:val="5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159</Words>
  <Characters>162</Characters>
  <Lines>0</Lines>
  <Paragraphs>0</Paragraphs>
  <TotalTime>10</TotalTime>
  <ScaleCrop>false</ScaleCrop>
  <LinksUpToDate>false</LinksUpToDate>
  <CharactersWithSpaces>286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2022-03-22T03:16:00Z</dcterms:created>
  <dc:creator>赖。</dc:creator>
  <cp:lastModifiedBy>lihui</cp:lastModifiedBy>
  <cp:lastPrinted>2022-03-28T02:43:00Z</cp:lastPrinted>
  <dcterms:modified xsi:type="dcterms:W3CDTF">2022-04-21T01:49:28Z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3B52249FAE3A4C969A1FAECFFC392906</vt:lpwstr>
  </property>
  <property fmtid="{D5CDD505-2E9C-101B-9397-08002B2CF9AE}" pid="4" name="commondata">
    <vt:lpwstr>eyJoZGlkIjoiY2IyNTdjNTQxYTM4MzJkZjZlOTc1NTU5MDBiYWEwMzUifQ==</vt:lpwstr>
  </property>
</Properties>
</file>